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E85CE" w14:textId="77777777" w:rsidR="009571F5" w:rsidRDefault="00000000">
      <w:pPr>
        <w:widowControl w:val="0"/>
        <w:spacing w:after="0" w:line="22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0" distR="0" simplePos="0" relativeHeight="2" behindDoc="1" locked="0" layoutInCell="1" allowOverlap="1" wp14:anchorId="567E8684" wp14:editId="567E8685">
            <wp:simplePos x="0" y="0"/>
            <wp:positionH relativeFrom="margin">
              <wp:align>left</wp:align>
            </wp:positionH>
            <wp:positionV relativeFrom="page">
              <wp:posOffset>458470</wp:posOffset>
            </wp:positionV>
            <wp:extent cx="2437765" cy="692150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765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page1"/>
      <w:bookmarkEnd w:id="0"/>
    </w:p>
    <w:p w14:paraId="567E85CF" w14:textId="77777777" w:rsidR="009571F5" w:rsidRDefault="00000000">
      <w:pPr>
        <w:widowControl w:val="0"/>
        <w:overflowPunct w:val="0"/>
        <w:spacing w:after="0" w:line="240" w:lineRule="auto"/>
        <w:ind w:left="3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20201F"/>
          <w:sz w:val="28"/>
          <w:szCs w:val="28"/>
        </w:rPr>
        <w:t>Conditions and rules that each competitor should have:</w:t>
      </w:r>
    </w:p>
    <w:p w14:paraId="567E85D0" w14:textId="77777777" w:rsidR="009571F5" w:rsidRDefault="009571F5">
      <w:pPr>
        <w:widowControl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67E85D1" w14:textId="77777777" w:rsidR="009571F5" w:rsidRDefault="009571F5">
      <w:pPr>
        <w:widowControl w:val="0"/>
        <w:spacing w:after="0" w:line="305" w:lineRule="exact"/>
        <w:rPr>
          <w:rFonts w:ascii="Times New Roman" w:hAnsi="Times New Roman"/>
          <w:sz w:val="24"/>
          <w:szCs w:val="24"/>
        </w:rPr>
      </w:pPr>
    </w:p>
    <w:p w14:paraId="567E85D2" w14:textId="77777777" w:rsidR="009571F5" w:rsidRDefault="00000000">
      <w:pPr>
        <w:widowControl w:val="0"/>
        <w:numPr>
          <w:ilvl w:val="0"/>
          <w:numId w:val="1"/>
        </w:numPr>
        <w:tabs>
          <w:tab w:val="clear" w:pos="720"/>
          <w:tab w:val="left" w:pos="361"/>
        </w:tabs>
        <w:overflowPunct w:val="0"/>
        <w:spacing w:after="0" w:line="247" w:lineRule="auto"/>
        <w:ind w:left="370" w:hanging="368"/>
        <w:rPr>
          <w:rFonts w:ascii="Times New Roman" w:hAnsi="Times New Roman"/>
          <w:bCs/>
          <w:sz w:val="25"/>
          <w:szCs w:val="25"/>
        </w:rPr>
      </w:pPr>
      <w:r>
        <w:rPr>
          <w:rFonts w:ascii="Times New Roman" w:hAnsi="Times New Roman"/>
          <w:bCs/>
          <w:sz w:val="25"/>
          <w:szCs w:val="25"/>
        </w:rPr>
        <w:t xml:space="preserve">Candidates must support the goals and objectives of the BPW/OHIO Legislative Platform. </w:t>
      </w:r>
    </w:p>
    <w:p w14:paraId="567E85D3" w14:textId="77777777" w:rsidR="009571F5" w:rsidRDefault="009571F5">
      <w:pPr>
        <w:widowControl w:val="0"/>
        <w:spacing w:after="0" w:line="200" w:lineRule="exact"/>
        <w:rPr>
          <w:rFonts w:ascii="Times New Roman" w:hAnsi="Times New Roman"/>
          <w:b/>
          <w:bCs/>
          <w:sz w:val="25"/>
          <w:szCs w:val="25"/>
        </w:rPr>
      </w:pPr>
    </w:p>
    <w:p w14:paraId="567E85D4" w14:textId="77777777" w:rsidR="009571F5" w:rsidRDefault="009571F5">
      <w:pPr>
        <w:widowControl w:val="0"/>
        <w:spacing w:after="0" w:line="257" w:lineRule="exact"/>
        <w:rPr>
          <w:rFonts w:ascii="Times New Roman" w:hAnsi="Times New Roman"/>
          <w:b/>
          <w:bCs/>
          <w:sz w:val="25"/>
          <w:szCs w:val="25"/>
        </w:rPr>
      </w:pPr>
    </w:p>
    <w:p w14:paraId="567E85D5" w14:textId="77777777" w:rsidR="009571F5" w:rsidRDefault="00000000">
      <w:pPr>
        <w:widowControl w:val="0"/>
        <w:numPr>
          <w:ilvl w:val="0"/>
          <w:numId w:val="1"/>
        </w:numPr>
        <w:tabs>
          <w:tab w:val="clear" w:pos="720"/>
          <w:tab w:val="left" w:pos="370"/>
        </w:tabs>
        <w:overflowPunct w:val="0"/>
        <w:spacing w:after="0" w:line="235" w:lineRule="auto"/>
        <w:ind w:left="370" w:right="220" w:hanging="368"/>
        <w:rPr>
          <w:rFonts w:ascii="Times New Roman" w:hAnsi="Times New Roman"/>
          <w:bCs/>
          <w:sz w:val="25"/>
          <w:szCs w:val="25"/>
        </w:rPr>
      </w:pPr>
      <w:r>
        <w:rPr>
          <w:rFonts w:ascii="Times New Roman" w:hAnsi="Times New Roman"/>
          <w:bCs/>
          <w:sz w:val="25"/>
          <w:szCs w:val="25"/>
        </w:rPr>
        <w:t xml:space="preserve">To compete at higher levels candidates must be members of BPW. </w:t>
      </w:r>
    </w:p>
    <w:p w14:paraId="567E85D6" w14:textId="77777777" w:rsidR="009571F5" w:rsidRDefault="009571F5">
      <w:pPr>
        <w:widowControl w:val="0"/>
        <w:spacing w:after="0" w:line="230" w:lineRule="exact"/>
        <w:rPr>
          <w:rFonts w:ascii="Times New Roman" w:hAnsi="Times New Roman"/>
          <w:b/>
          <w:bCs/>
          <w:sz w:val="25"/>
          <w:szCs w:val="25"/>
        </w:rPr>
      </w:pPr>
    </w:p>
    <w:p w14:paraId="567E85D7" w14:textId="77777777" w:rsidR="009571F5" w:rsidRDefault="009571F5">
      <w:pPr>
        <w:widowControl w:val="0"/>
        <w:spacing w:after="0" w:line="230" w:lineRule="exact"/>
        <w:rPr>
          <w:rFonts w:ascii="Times New Roman" w:hAnsi="Times New Roman"/>
          <w:b/>
          <w:bCs/>
          <w:sz w:val="25"/>
          <w:szCs w:val="25"/>
        </w:rPr>
      </w:pPr>
    </w:p>
    <w:p w14:paraId="567E85D8" w14:textId="610FF17A" w:rsidR="009571F5" w:rsidRDefault="00000000">
      <w:pPr>
        <w:widowControl w:val="0"/>
        <w:numPr>
          <w:ilvl w:val="0"/>
          <w:numId w:val="1"/>
        </w:numPr>
        <w:tabs>
          <w:tab w:val="clear" w:pos="720"/>
          <w:tab w:val="left" w:pos="370"/>
        </w:tabs>
        <w:overflowPunct w:val="0"/>
        <w:spacing w:after="0" w:line="266" w:lineRule="auto"/>
        <w:ind w:left="370" w:right="40" w:hanging="370"/>
        <w:rPr>
          <w:rFonts w:ascii="Times New Roman" w:hAnsi="Times New Roman"/>
          <w:bCs/>
          <w:sz w:val="25"/>
          <w:szCs w:val="25"/>
        </w:rPr>
      </w:pPr>
      <w:r>
        <w:rPr>
          <w:rFonts w:ascii="Times New Roman" w:hAnsi="Times New Roman"/>
          <w:bCs/>
          <w:color w:val="20201F"/>
          <w:sz w:val="25"/>
          <w:szCs w:val="25"/>
        </w:rPr>
        <w:t>At the Region competition, one candidate will be selected to represent the Region at the BPW/OHIO Individual Development Speak-off April 1</w:t>
      </w:r>
      <w:r w:rsidR="00EE6F86">
        <w:rPr>
          <w:rFonts w:ascii="Times New Roman" w:hAnsi="Times New Roman"/>
          <w:bCs/>
          <w:color w:val="20201F"/>
          <w:sz w:val="25"/>
          <w:szCs w:val="25"/>
        </w:rPr>
        <w:t>1</w:t>
      </w:r>
      <w:r>
        <w:rPr>
          <w:rFonts w:ascii="Times New Roman" w:hAnsi="Times New Roman"/>
          <w:bCs/>
          <w:color w:val="20201F"/>
          <w:sz w:val="25"/>
          <w:szCs w:val="25"/>
        </w:rPr>
        <w:t xml:space="preserve">, 2026. </w:t>
      </w:r>
    </w:p>
    <w:p w14:paraId="567E85D9" w14:textId="77777777" w:rsidR="009571F5" w:rsidRDefault="009571F5">
      <w:pPr>
        <w:widowControl w:val="0"/>
        <w:spacing w:after="0" w:line="200" w:lineRule="exact"/>
        <w:rPr>
          <w:rFonts w:ascii="Times New Roman" w:hAnsi="Times New Roman"/>
          <w:b/>
          <w:bCs/>
          <w:sz w:val="25"/>
          <w:szCs w:val="25"/>
        </w:rPr>
      </w:pPr>
    </w:p>
    <w:p w14:paraId="567E85DA" w14:textId="77777777" w:rsidR="009571F5" w:rsidRDefault="009571F5">
      <w:pPr>
        <w:widowControl w:val="0"/>
        <w:spacing w:after="0" w:line="230" w:lineRule="exact"/>
        <w:rPr>
          <w:rFonts w:ascii="Times New Roman" w:hAnsi="Times New Roman"/>
          <w:b/>
          <w:bCs/>
          <w:sz w:val="25"/>
          <w:szCs w:val="25"/>
        </w:rPr>
      </w:pPr>
    </w:p>
    <w:p w14:paraId="567E85DB" w14:textId="77777777" w:rsidR="009571F5" w:rsidRDefault="00000000">
      <w:pPr>
        <w:widowControl w:val="0"/>
        <w:numPr>
          <w:ilvl w:val="0"/>
          <w:numId w:val="1"/>
        </w:numPr>
        <w:tabs>
          <w:tab w:val="clear" w:pos="720"/>
          <w:tab w:val="left" w:pos="348"/>
        </w:tabs>
        <w:overflowPunct w:val="0"/>
        <w:spacing w:after="0" w:line="266" w:lineRule="auto"/>
        <w:ind w:left="350" w:right="40" w:hanging="350"/>
        <w:rPr>
          <w:rFonts w:ascii="Times New Roman" w:hAnsi="Times New Roman"/>
          <w:bCs/>
          <w:sz w:val="25"/>
          <w:szCs w:val="25"/>
        </w:rPr>
      </w:pPr>
      <w:r>
        <w:rPr>
          <w:rFonts w:ascii="Times New Roman" w:hAnsi="Times New Roman"/>
          <w:bCs/>
          <w:color w:val="20201F"/>
          <w:sz w:val="25"/>
          <w:szCs w:val="25"/>
        </w:rPr>
        <w:t xml:space="preserve">To be eligible an individual must have completed all 13 modules sometime in the three-year period before the Speak-off competition (2023-2026). </w:t>
      </w:r>
    </w:p>
    <w:p w14:paraId="567E85DC" w14:textId="77777777" w:rsidR="009571F5" w:rsidRDefault="00000000">
      <w:pPr>
        <w:widowControl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br w:type="column"/>
      </w:r>
    </w:p>
    <w:p w14:paraId="567E85DD" w14:textId="77777777" w:rsidR="009571F5" w:rsidRDefault="00000000">
      <w:pPr>
        <w:widowControl w:val="0"/>
        <w:spacing w:after="0" w:line="240" w:lineRule="auto"/>
        <w:ind w:left="2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20201F"/>
          <w:sz w:val="28"/>
          <w:szCs w:val="28"/>
        </w:rPr>
        <w:t>The Individual Development</w:t>
      </w:r>
    </w:p>
    <w:p w14:paraId="567E85DE" w14:textId="77777777" w:rsidR="009571F5" w:rsidRDefault="00000000">
      <w:pPr>
        <w:widowControl w:val="0"/>
        <w:overflowPunct w:val="0"/>
        <w:spacing w:after="0" w:line="264" w:lineRule="auto"/>
        <w:ind w:firstLine="1186"/>
        <w:rPr>
          <w:rFonts w:ascii="Times New Roman" w:hAnsi="Times New Roman"/>
          <w:b/>
          <w:bCs/>
          <w:color w:val="20201F"/>
          <w:sz w:val="28"/>
          <w:szCs w:val="28"/>
        </w:rPr>
      </w:pPr>
      <w:r>
        <w:rPr>
          <w:rFonts w:ascii="Times New Roman" w:hAnsi="Times New Roman"/>
          <w:b/>
          <w:bCs/>
          <w:color w:val="20201F"/>
          <w:sz w:val="28"/>
          <w:szCs w:val="28"/>
        </w:rPr>
        <w:t>Program (ID)</w:t>
      </w:r>
    </w:p>
    <w:p w14:paraId="567E85DF" w14:textId="77777777" w:rsidR="009571F5" w:rsidRDefault="009571F5">
      <w:pPr>
        <w:widowControl w:val="0"/>
        <w:overflowPunct w:val="0"/>
        <w:spacing w:after="0" w:line="264" w:lineRule="auto"/>
        <w:ind w:firstLine="1186"/>
        <w:rPr>
          <w:rFonts w:ascii="Times New Roman" w:hAnsi="Times New Roman"/>
          <w:b/>
          <w:bCs/>
          <w:color w:val="20201F"/>
          <w:sz w:val="25"/>
          <w:szCs w:val="25"/>
        </w:rPr>
      </w:pPr>
    </w:p>
    <w:p w14:paraId="567E85E0" w14:textId="77777777" w:rsidR="009571F5" w:rsidRDefault="00000000">
      <w:pPr>
        <w:widowControl w:val="0"/>
        <w:overflowPunct w:val="0"/>
        <w:spacing w:after="0" w:line="264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color w:val="20201F"/>
          <w:sz w:val="26"/>
          <w:szCs w:val="26"/>
        </w:rPr>
        <w:t>ID provides training and practice opportunities in public speaking, general communications and job performance skills.</w:t>
      </w:r>
    </w:p>
    <w:p w14:paraId="567E85E1" w14:textId="77777777" w:rsidR="009571F5" w:rsidRDefault="009571F5">
      <w:pPr>
        <w:widowControl w:val="0"/>
        <w:spacing w:after="0" w:line="236" w:lineRule="exact"/>
        <w:rPr>
          <w:rFonts w:ascii="Times New Roman" w:hAnsi="Times New Roman"/>
          <w:sz w:val="24"/>
          <w:szCs w:val="24"/>
        </w:rPr>
      </w:pPr>
    </w:p>
    <w:p w14:paraId="567E85E2" w14:textId="77777777" w:rsidR="009571F5" w:rsidRDefault="00000000">
      <w:pPr>
        <w:widowControl w:val="0"/>
        <w:overflowPunct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20201F"/>
          <w:sz w:val="26"/>
          <w:szCs w:val="26"/>
        </w:rPr>
        <w:t>The program introduces participants to the mission and vision of Business and Professional Women (BPW).</w:t>
      </w:r>
    </w:p>
    <w:p w14:paraId="567E85E3" w14:textId="77777777" w:rsidR="009571F5" w:rsidRDefault="009571F5">
      <w:pPr>
        <w:widowControl w:val="0"/>
        <w:spacing w:after="0" w:line="375" w:lineRule="exact"/>
        <w:rPr>
          <w:rFonts w:ascii="Times New Roman" w:hAnsi="Times New Roman"/>
          <w:sz w:val="24"/>
          <w:szCs w:val="24"/>
        </w:rPr>
      </w:pPr>
    </w:p>
    <w:p w14:paraId="567E85E4" w14:textId="77777777" w:rsidR="009571F5" w:rsidRDefault="00000000">
      <w:pPr>
        <w:widowControl w:val="0"/>
        <w:overflowPunct w:val="0"/>
        <w:spacing w:after="0" w:line="235" w:lineRule="auto"/>
        <w:ind w:left="440" w:right="68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It is not who you know but what you know about who you know!</w:t>
      </w:r>
    </w:p>
    <w:p w14:paraId="567E85E5" w14:textId="77777777" w:rsidR="009571F5" w:rsidRDefault="009571F5">
      <w:pPr>
        <w:widowControl w:val="0"/>
        <w:spacing w:after="0" w:line="3" w:lineRule="exact"/>
        <w:rPr>
          <w:rFonts w:ascii="Times New Roman" w:hAnsi="Times New Roman"/>
          <w:sz w:val="24"/>
          <w:szCs w:val="24"/>
        </w:rPr>
      </w:pPr>
    </w:p>
    <w:p w14:paraId="567E85E6" w14:textId="77777777" w:rsidR="009571F5" w:rsidRDefault="00000000">
      <w:pPr>
        <w:widowControl w:val="0"/>
        <w:spacing w:after="0" w:line="240" w:lineRule="auto"/>
        <w:ind w:left="9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– Charisse Kellums</w:t>
      </w:r>
    </w:p>
    <w:p w14:paraId="567E85E7" w14:textId="77777777" w:rsidR="009571F5" w:rsidRDefault="009571F5">
      <w:pPr>
        <w:widowControl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67E85E8" w14:textId="77777777" w:rsidR="009571F5" w:rsidRDefault="009571F5">
      <w:pPr>
        <w:widowControl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67E85E9" w14:textId="77777777" w:rsidR="009571F5" w:rsidRDefault="009571F5">
      <w:pPr>
        <w:widowControl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67E85EA" w14:textId="77777777" w:rsidR="009571F5" w:rsidRDefault="00000000">
      <w:pPr>
        <w:widowControl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567E8686" wp14:editId="567E8687">
                <wp:simplePos x="0" y="0"/>
                <wp:positionH relativeFrom="column">
                  <wp:posOffset>-165735</wp:posOffset>
                </wp:positionH>
                <wp:positionV relativeFrom="paragraph">
                  <wp:posOffset>324485</wp:posOffset>
                </wp:positionV>
                <wp:extent cx="2836545" cy="1270"/>
                <wp:effectExtent l="0" t="0" r="0" b="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608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3.05pt,25.55pt" to="210.2pt,25.55pt" ID="Line 3" stroked="t" style="position:absolute" wp14:anchorId="55283F83">
                <v:stroke color="black" weight="9000" joinstyle="round" endcap="flat"/>
                <v:fill o:detectmouseclick="t" on="false"/>
              </v:line>
            </w:pict>
          </mc:Fallback>
        </mc:AlternateContent>
      </w:r>
    </w:p>
    <w:p w14:paraId="567E85EB" w14:textId="77777777" w:rsidR="009571F5" w:rsidRDefault="00000000">
      <w:pPr>
        <w:widowControl w:val="0"/>
        <w:spacing w:after="0" w:line="240" w:lineRule="auto"/>
        <w:ind w:left="180"/>
        <w:rPr>
          <w:rFonts w:ascii="Times New Roman" w:hAnsi="Times New Roman"/>
          <w:bCs/>
          <w:i/>
          <w:sz w:val="21"/>
          <w:szCs w:val="21"/>
        </w:rPr>
      </w:pPr>
      <w:r>
        <w:rPr>
          <w:rFonts w:ascii="Times New Roman" w:hAnsi="Times New Roman"/>
          <w:bCs/>
          <w:i/>
          <w:sz w:val="21"/>
          <w:szCs w:val="21"/>
        </w:rPr>
        <w:t>For more information please contact:</w:t>
      </w:r>
    </w:p>
    <w:p w14:paraId="567E85EC" w14:textId="77777777" w:rsidR="009571F5" w:rsidRDefault="009571F5">
      <w:pPr>
        <w:widowControl w:val="0"/>
        <w:spacing w:after="0" w:line="240" w:lineRule="auto"/>
        <w:ind w:left="180"/>
        <w:rPr>
          <w:rFonts w:ascii="Times New Roman" w:hAnsi="Times New Roman"/>
          <w:bCs/>
          <w:i/>
          <w:sz w:val="21"/>
          <w:szCs w:val="21"/>
        </w:rPr>
      </w:pPr>
    </w:p>
    <w:p w14:paraId="567E85ED" w14:textId="77777777" w:rsidR="009571F5" w:rsidRDefault="009571F5">
      <w:pPr>
        <w:widowControl w:val="0"/>
        <w:spacing w:after="0" w:line="23" w:lineRule="exact"/>
        <w:rPr>
          <w:rFonts w:ascii="Times New Roman" w:hAnsi="Times New Roman"/>
          <w:sz w:val="24"/>
          <w:szCs w:val="24"/>
        </w:rPr>
      </w:pPr>
    </w:p>
    <w:p w14:paraId="567E85EE" w14:textId="77777777" w:rsidR="009571F5" w:rsidRDefault="00000000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 xml:space="preserve">          Liz Herrell</w:t>
      </w:r>
    </w:p>
    <w:p w14:paraId="567E85EF" w14:textId="77777777" w:rsidR="009571F5" w:rsidRDefault="0000000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2025-2026 BPW/OH ID Chair</w:t>
      </w:r>
    </w:p>
    <w:p w14:paraId="567E85F0" w14:textId="77777777" w:rsidR="009571F5" w:rsidRDefault="00000000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740-294-1353</w:t>
      </w:r>
    </w:p>
    <w:p w14:paraId="567E85F1" w14:textId="77777777" w:rsidR="009571F5" w:rsidRDefault="00000000">
      <w:pPr>
        <w:pStyle w:val="NoSpacing"/>
        <w:ind w:firstLine="200"/>
      </w:pPr>
      <w:r>
        <w:rPr>
          <w:sz w:val="24"/>
          <w:szCs w:val="24"/>
        </w:rPr>
        <w:t xml:space="preserve">Or visit </w:t>
      </w:r>
      <w:hyperlink r:id="rId6">
        <w:r>
          <w:rPr>
            <w:rStyle w:val="InternetLink"/>
            <w:rFonts w:ascii="Times New Roman" w:hAnsi="Times New Roman"/>
            <w:b/>
            <w:bCs/>
            <w:sz w:val="24"/>
            <w:szCs w:val="24"/>
          </w:rPr>
          <w:t>www.BPWOhio.org</w:t>
        </w:r>
      </w:hyperlink>
    </w:p>
    <w:p w14:paraId="567E85F2" w14:textId="77777777" w:rsidR="009571F5" w:rsidRDefault="009571F5">
      <w:pPr>
        <w:pStyle w:val="NoSpacing"/>
        <w:ind w:firstLine="200"/>
      </w:pPr>
    </w:p>
    <w:p w14:paraId="567E85F3" w14:textId="77777777" w:rsidR="009571F5" w:rsidRDefault="009571F5">
      <w:pPr>
        <w:pStyle w:val="NoSpacing"/>
        <w:ind w:firstLine="200"/>
      </w:pPr>
    </w:p>
    <w:p w14:paraId="567E85F4" w14:textId="77777777" w:rsidR="009571F5" w:rsidRDefault="009571F5">
      <w:pPr>
        <w:pStyle w:val="NoSpacing"/>
        <w:ind w:firstLine="200"/>
      </w:pPr>
    </w:p>
    <w:p w14:paraId="567E85F5" w14:textId="77777777" w:rsidR="009571F5" w:rsidRDefault="009571F5">
      <w:pPr>
        <w:pStyle w:val="NoSpacing"/>
        <w:ind w:firstLine="200"/>
      </w:pPr>
    </w:p>
    <w:p w14:paraId="567E85F6" w14:textId="77777777" w:rsidR="009571F5" w:rsidRDefault="009571F5">
      <w:pPr>
        <w:pStyle w:val="NoSpacing"/>
        <w:ind w:firstLine="200"/>
      </w:pPr>
    </w:p>
    <w:p w14:paraId="567E85F7" w14:textId="77777777" w:rsidR="009571F5" w:rsidRDefault="009571F5">
      <w:pPr>
        <w:pStyle w:val="NoSpacing"/>
        <w:ind w:firstLine="200"/>
        <w:rPr>
          <w:sz w:val="24"/>
          <w:szCs w:val="24"/>
        </w:rPr>
      </w:pPr>
    </w:p>
    <w:p w14:paraId="567E85F8" w14:textId="77777777" w:rsidR="009571F5" w:rsidRDefault="0000000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67E85F9" w14:textId="77777777" w:rsidR="009571F5" w:rsidRDefault="009571F5">
      <w:pPr>
        <w:widowControl w:val="0"/>
        <w:spacing w:after="0" w:line="276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67E85FA" w14:textId="77777777" w:rsidR="009571F5" w:rsidRDefault="00000000">
      <w:pPr>
        <w:widowControl w:val="0"/>
        <w:spacing w:after="0" w:line="276" w:lineRule="exact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0" distR="0" simplePos="0" relativeHeight="4" behindDoc="1" locked="0" layoutInCell="1" allowOverlap="1" wp14:anchorId="567E8688" wp14:editId="567E8689">
                <wp:simplePos x="0" y="0"/>
                <wp:positionH relativeFrom="column">
                  <wp:posOffset>-165735</wp:posOffset>
                </wp:positionH>
                <wp:positionV relativeFrom="paragraph">
                  <wp:posOffset>469900</wp:posOffset>
                </wp:positionV>
                <wp:extent cx="2832100" cy="1270"/>
                <wp:effectExtent l="0" t="0" r="0" b="0"/>
                <wp:wrapNone/>
                <wp:docPr id="3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140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3.05pt,37pt" to="209.85pt,37pt" ID="Line 6" stroked="t" style="position:absolute" wp14:anchorId="2091151D">
                <v:stroke color="black" weight="9000" joinstyle="round" endcap="flat"/>
                <v:fill o:detectmouseclick="t" on="false"/>
              </v:line>
            </w:pict>
          </mc:Fallback>
        </mc:AlternateContent>
      </w:r>
    </w:p>
    <w:p w14:paraId="567E85FB" w14:textId="77777777" w:rsidR="009571F5" w:rsidRDefault="009571F5">
      <w:pPr>
        <w:widowControl w:val="0"/>
        <w:spacing w:after="0" w:line="230" w:lineRule="auto"/>
        <w:ind w:left="20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67E85FC" w14:textId="77777777" w:rsidR="009571F5" w:rsidRDefault="009571F5">
      <w:pPr>
        <w:widowControl w:val="0"/>
        <w:spacing w:after="0" w:line="230" w:lineRule="auto"/>
        <w:ind w:left="20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67E85FD" w14:textId="77777777" w:rsidR="009571F5" w:rsidRDefault="009571F5">
      <w:pPr>
        <w:widowControl w:val="0"/>
        <w:spacing w:after="0" w:line="230" w:lineRule="auto"/>
        <w:ind w:left="20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67E85FE" w14:textId="77777777" w:rsidR="009571F5" w:rsidRDefault="00000000">
      <w:pPr>
        <w:widowControl w:val="0"/>
        <w:spacing w:after="0" w:line="230" w:lineRule="auto"/>
        <w:ind w:left="20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Business &amp; Professional Women’s</w:t>
      </w:r>
    </w:p>
    <w:p w14:paraId="567E85FF" w14:textId="77777777" w:rsidR="009571F5" w:rsidRDefault="00000000">
      <w:pPr>
        <w:widowControl w:val="0"/>
        <w:spacing w:after="0" w:line="230" w:lineRule="auto"/>
        <w:ind w:left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   Individual Development</w:t>
      </w:r>
    </w:p>
    <w:p w14:paraId="567E8600" w14:textId="77777777" w:rsidR="009571F5" w:rsidRDefault="009571F5">
      <w:pPr>
        <w:widowControl w:val="0"/>
        <w:spacing w:after="0" w:line="12" w:lineRule="exact"/>
        <w:rPr>
          <w:rFonts w:ascii="Times New Roman" w:hAnsi="Times New Roman"/>
          <w:sz w:val="24"/>
          <w:szCs w:val="24"/>
        </w:rPr>
      </w:pPr>
    </w:p>
    <w:p w14:paraId="567E8601" w14:textId="77777777" w:rsidR="009571F5" w:rsidRDefault="00000000">
      <w:pPr>
        <w:widowControl w:val="0"/>
        <w:spacing w:after="0" w:line="240" w:lineRule="auto"/>
        <w:ind w:left="1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36"/>
          <w:szCs w:val="36"/>
        </w:rPr>
        <w:t>Program</w:t>
      </w:r>
    </w:p>
    <w:p w14:paraId="567E8602" w14:textId="77777777" w:rsidR="009571F5" w:rsidRDefault="009571F5">
      <w:pPr>
        <w:widowControl w:val="0"/>
        <w:spacing w:after="0" w:line="247" w:lineRule="exact"/>
        <w:rPr>
          <w:rFonts w:ascii="Times New Roman" w:hAnsi="Times New Roman"/>
          <w:sz w:val="24"/>
          <w:szCs w:val="24"/>
        </w:rPr>
      </w:pPr>
    </w:p>
    <w:p w14:paraId="567E8603" w14:textId="77777777" w:rsidR="009571F5" w:rsidRDefault="00000000">
      <w:pPr>
        <w:widowControl w:val="0"/>
        <w:overflowPunct w:val="0"/>
        <w:spacing w:after="0" w:line="228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She believed she could</w:t>
      </w:r>
    </w:p>
    <w:p w14:paraId="567E8604" w14:textId="77777777" w:rsidR="009571F5" w:rsidRDefault="00000000">
      <w:pPr>
        <w:widowControl w:val="0"/>
        <w:overflowPunct w:val="0"/>
        <w:spacing w:after="0" w:line="228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So she did.</w:t>
      </w:r>
    </w:p>
    <w:p w14:paraId="567E8605" w14:textId="2C2BE3CD" w:rsidR="009571F5" w:rsidRDefault="00000000">
      <w:pPr>
        <w:widowControl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Maya Angelou</w:t>
      </w:r>
    </w:p>
    <w:p w14:paraId="567E8606" w14:textId="77777777" w:rsidR="009571F5" w:rsidRDefault="009571F5">
      <w:pPr>
        <w:widowControl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67E8607" w14:textId="77777777" w:rsidR="009571F5" w:rsidRDefault="009571F5">
      <w:pPr>
        <w:widowControl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67E8608" w14:textId="77777777" w:rsidR="009571F5" w:rsidRDefault="00000000">
      <w:pPr>
        <w:widowControl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1" behindDoc="0" locked="0" layoutInCell="1" allowOverlap="1" wp14:anchorId="567E868A" wp14:editId="567E868B">
                <wp:simplePos x="0" y="0"/>
                <wp:positionH relativeFrom="column">
                  <wp:posOffset>209550</wp:posOffset>
                </wp:positionH>
                <wp:positionV relativeFrom="paragraph">
                  <wp:posOffset>122555</wp:posOffset>
                </wp:positionV>
                <wp:extent cx="2758440" cy="1229995"/>
                <wp:effectExtent l="0" t="0" r="0" b="0"/>
                <wp:wrapNone/>
                <wp:docPr id="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7960" cy="1229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67E869C" w14:textId="77777777" w:rsidR="009571F5" w:rsidRDefault="00000000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567E869E" wp14:editId="567E869F">
                                  <wp:extent cx="2457450" cy="666750"/>
                                  <wp:effectExtent l="0" t="0" r="0" b="0"/>
                                  <wp:docPr id="6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7450" cy="666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7E868A" id="Text Box 7" o:spid="_x0000_s1026" style="position:absolute;margin-left:16.5pt;margin-top:9.65pt;width:217.2pt;height:96.85pt;z-index:1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" fillcolor="white [3212]" strokecolor="white [3212]">
                <v:textbox>
                  <w:txbxContent>
                    <w:p w14:paraId="567E869C" w14:textId="77777777" w:rsidR="009571F5" w:rsidRDefault="00000000"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>
                          <w:noProof/>
                          <w:color w:val="000000"/>
                        </w:rPr>
                        <w:drawing>
                          <wp:inline distT="0" distB="0" distL="0" distR="0" wp14:anchorId="567E869E" wp14:editId="567E869F">
                            <wp:extent cx="2457450" cy="666750"/>
                            <wp:effectExtent l="0" t="0" r="0" b="0"/>
                            <wp:docPr id="6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7450" cy="666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567E8609" w14:textId="77777777" w:rsidR="009571F5" w:rsidRDefault="009571F5">
      <w:pPr>
        <w:widowControl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67E860A" w14:textId="77777777" w:rsidR="009571F5" w:rsidRDefault="009571F5">
      <w:pPr>
        <w:widowControl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67E860B" w14:textId="77777777" w:rsidR="009571F5" w:rsidRDefault="009571F5">
      <w:pPr>
        <w:widowControl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67E860C" w14:textId="77777777" w:rsidR="009571F5" w:rsidRDefault="009571F5">
      <w:pPr>
        <w:widowControl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67E860D" w14:textId="77777777" w:rsidR="009571F5" w:rsidRDefault="009571F5">
      <w:pPr>
        <w:widowControl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67E860E" w14:textId="77777777" w:rsidR="009571F5" w:rsidRDefault="009571F5">
      <w:pPr>
        <w:widowControl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67E860F" w14:textId="77777777" w:rsidR="009571F5" w:rsidRDefault="009571F5">
      <w:pPr>
        <w:widowControl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67E8610" w14:textId="77777777" w:rsidR="009571F5" w:rsidRDefault="009571F5">
      <w:pPr>
        <w:widowControl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67E8611" w14:textId="77777777" w:rsidR="009571F5" w:rsidRDefault="009571F5">
      <w:pPr>
        <w:widowControl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67E8612" w14:textId="77777777" w:rsidR="009571F5" w:rsidRDefault="009571F5">
      <w:pPr>
        <w:widowControl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67E8613" w14:textId="77777777" w:rsidR="009571F5" w:rsidRDefault="009571F5">
      <w:pPr>
        <w:widowControl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67E8614" w14:textId="77777777" w:rsidR="009571F5" w:rsidRDefault="009571F5">
      <w:pPr>
        <w:widowControl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67E8615" w14:textId="77777777" w:rsidR="009571F5" w:rsidRDefault="0000000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 xml:space="preserve">       Grow Personally and Professionally</w:t>
      </w:r>
    </w:p>
    <w:p w14:paraId="567E8616" w14:textId="77777777" w:rsidR="009571F5" w:rsidRDefault="0000000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Participate in the Individual</w:t>
      </w:r>
    </w:p>
    <w:p w14:paraId="567E8617" w14:textId="77777777" w:rsidR="009571F5" w:rsidRDefault="0000000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Development Program</w:t>
      </w:r>
    </w:p>
    <w:p w14:paraId="567E8618" w14:textId="77777777" w:rsidR="009571F5" w:rsidRDefault="00000000">
      <w:pPr>
        <w:widowControl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567E868C" wp14:editId="567E868D">
            <wp:extent cx="2276475" cy="1857375"/>
            <wp:effectExtent l="0" t="0" r="0" b="0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E8619" w14:textId="77777777" w:rsidR="009571F5" w:rsidRDefault="00000000">
      <w:pPr>
        <w:widowControl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0" behindDoc="0" locked="0" layoutInCell="1" allowOverlap="1" wp14:anchorId="567E868E" wp14:editId="567E868F">
                <wp:simplePos x="0" y="0"/>
                <wp:positionH relativeFrom="column">
                  <wp:posOffset>209550</wp:posOffset>
                </wp:positionH>
                <wp:positionV relativeFrom="paragraph">
                  <wp:posOffset>24765</wp:posOffset>
                </wp:positionV>
                <wp:extent cx="2357120" cy="2192020"/>
                <wp:effectExtent l="0" t="0" r="0" b="0"/>
                <wp:wrapNone/>
                <wp:docPr id="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6560" cy="219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67E869D" w14:textId="77777777" w:rsidR="009571F5" w:rsidRDefault="00000000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567E86A0" wp14:editId="567E86A1">
                                  <wp:extent cx="2457450" cy="2009775"/>
                                  <wp:effectExtent l="0" t="0" r="0" b="0"/>
                                  <wp:docPr id="11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7450" cy="2009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7E868E" id="Text Box 8" o:spid="_x0000_s1027" style="position:absolute;margin-left:16.5pt;margin-top:1.95pt;width:185.6pt;height:172.6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" strokecolor="white [3212]">
                <v:textbox style="mso-fit-shape-to-text:t">
                  <w:txbxContent>
                    <w:p w14:paraId="567E869D" w14:textId="77777777" w:rsidR="009571F5" w:rsidRDefault="00000000"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>
                          <w:noProof/>
                          <w:color w:val="000000"/>
                        </w:rPr>
                        <w:drawing>
                          <wp:inline distT="0" distB="0" distL="0" distR="0" wp14:anchorId="567E86A0" wp14:editId="567E86A1">
                            <wp:extent cx="2457450" cy="2009775"/>
                            <wp:effectExtent l="0" t="0" r="0" b="0"/>
                            <wp:docPr id="11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7450" cy="20097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567E861A" w14:textId="77777777" w:rsidR="009571F5" w:rsidRDefault="00000000">
      <w:pPr>
        <w:widowControl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567E8690" wp14:editId="567E8691">
            <wp:extent cx="3190875" cy="2428875"/>
            <wp:effectExtent l="0" t="0" r="0" b="0"/>
            <wp:docPr id="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E861B" w14:textId="77777777" w:rsidR="009571F5" w:rsidRDefault="009571F5">
      <w:pPr>
        <w:widowControl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67E861C" w14:textId="77777777" w:rsidR="009571F5" w:rsidRDefault="009571F5">
      <w:pPr>
        <w:widowControl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67E861D" w14:textId="77777777" w:rsidR="009571F5" w:rsidRDefault="009571F5">
      <w:pPr>
        <w:widowControl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67E861E" w14:textId="77777777" w:rsidR="009571F5" w:rsidRDefault="009571F5">
      <w:pPr>
        <w:widowControl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67E861F" w14:textId="77777777" w:rsidR="009571F5" w:rsidRDefault="009571F5">
      <w:pPr>
        <w:widowControl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67E8620" w14:textId="77777777" w:rsidR="009571F5" w:rsidRDefault="009571F5">
      <w:pPr>
        <w:widowControl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67E8621" w14:textId="77777777" w:rsidR="009571F5" w:rsidRDefault="009571F5">
      <w:pPr>
        <w:widowControl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67E8622" w14:textId="77777777" w:rsidR="009571F5" w:rsidRDefault="009571F5">
      <w:pPr>
        <w:widowControl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67E8623" w14:textId="77777777" w:rsidR="009571F5" w:rsidRDefault="009571F5">
      <w:pPr>
        <w:widowControl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67E8624" w14:textId="77777777" w:rsidR="009571F5" w:rsidRDefault="009571F5">
      <w:pPr>
        <w:widowControl w:val="0"/>
        <w:spacing w:after="0" w:line="283" w:lineRule="exact"/>
        <w:rPr>
          <w:rFonts w:ascii="Times New Roman" w:hAnsi="Times New Roman"/>
          <w:sz w:val="24"/>
          <w:szCs w:val="24"/>
        </w:rPr>
      </w:pPr>
    </w:p>
    <w:p w14:paraId="567E8625" w14:textId="77777777" w:rsidR="009571F5" w:rsidRDefault="009571F5">
      <w:pPr>
        <w:widowControl w:val="0"/>
        <w:spacing w:after="0" w:line="11" w:lineRule="exact"/>
        <w:rPr>
          <w:rFonts w:ascii="Times New Roman" w:hAnsi="Times New Roman"/>
          <w:sz w:val="24"/>
          <w:szCs w:val="24"/>
        </w:rPr>
      </w:pPr>
    </w:p>
    <w:p w14:paraId="567E8626" w14:textId="77777777" w:rsidR="009571F5" w:rsidRDefault="009571F5">
      <w:pPr>
        <w:widowControl w:val="0"/>
        <w:spacing w:after="0" w:line="34" w:lineRule="exact"/>
        <w:rPr>
          <w:rFonts w:ascii="Times New Roman" w:hAnsi="Times New Roman"/>
          <w:sz w:val="24"/>
          <w:szCs w:val="24"/>
        </w:rPr>
      </w:pPr>
    </w:p>
    <w:p w14:paraId="567E8627" w14:textId="77777777" w:rsidR="009571F5" w:rsidRDefault="009571F5">
      <w:pPr>
        <w:sectPr w:rsidR="009571F5" w:rsidSect="000413D8">
          <w:pgSz w:w="15840" w:h="12240" w:orient="landscape"/>
          <w:pgMar w:top="496" w:right="520" w:bottom="1440" w:left="670" w:header="0" w:footer="0" w:gutter="0"/>
          <w:cols w:num="3" w:space="1440"/>
          <w:formProt w:val="0"/>
          <w:docGrid w:linePitch="600" w:charSpace="36864"/>
        </w:sectPr>
      </w:pPr>
    </w:p>
    <w:p w14:paraId="567E8628" w14:textId="77777777" w:rsidR="009571F5" w:rsidRDefault="00000000">
      <w:pPr>
        <w:widowControl w:val="0"/>
        <w:overflowPunct w:val="0"/>
        <w:spacing w:after="0" w:line="264" w:lineRule="auto"/>
        <w:ind w:left="320" w:right="600"/>
        <w:rPr>
          <w:rFonts w:ascii="Times New Roman" w:hAnsi="Times New Roman"/>
          <w:sz w:val="24"/>
          <w:szCs w:val="24"/>
        </w:rPr>
      </w:pPr>
      <w:bookmarkStart w:id="1" w:name="page2"/>
      <w:bookmarkEnd w:id="1"/>
      <w:r>
        <w:rPr>
          <w:rFonts w:ascii="Times New Roman" w:hAnsi="Times New Roman"/>
          <w:bCs/>
          <w:i/>
        </w:rPr>
        <w:t>If your actions create a legacy that inspires others to dream more, learn more, do more and become more, then, you are an excellent leader</w:t>
      </w:r>
      <w:r>
        <w:rPr>
          <w:rFonts w:ascii="Times New Roman" w:hAnsi="Times New Roman"/>
          <w:bCs/>
          <w:i/>
          <w:color w:val="1B1B1B"/>
          <w:sz w:val="17"/>
          <w:szCs w:val="17"/>
        </w:rPr>
        <w:t>.</w:t>
      </w:r>
      <w:r>
        <w:rPr>
          <w:rFonts w:ascii="Times New Roman" w:hAnsi="Times New Roman"/>
          <w:b/>
          <w:bCs/>
        </w:rPr>
        <w:t xml:space="preserve"> — </w:t>
      </w:r>
      <w:r>
        <w:rPr>
          <w:rFonts w:ascii="Times New Roman" w:hAnsi="Times New Roman"/>
          <w:b/>
          <w:bCs/>
          <w:color w:val="1B1B1B"/>
        </w:rPr>
        <w:t>Dolly Parton</w:t>
      </w:r>
    </w:p>
    <w:p w14:paraId="567E8629" w14:textId="77777777" w:rsidR="009571F5" w:rsidRDefault="009571F5">
      <w:pPr>
        <w:widowControl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67E862A" w14:textId="77777777" w:rsidR="009571F5" w:rsidRDefault="009571F5">
      <w:pPr>
        <w:widowControl w:val="0"/>
        <w:spacing w:after="0" w:line="224" w:lineRule="exact"/>
        <w:rPr>
          <w:rFonts w:ascii="Times New Roman" w:hAnsi="Times New Roman"/>
          <w:sz w:val="24"/>
          <w:szCs w:val="24"/>
        </w:rPr>
      </w:pPr>
    </w:p>
    <w:p w14:paraId="567E862B" w14:textId="77777777" w:rsidR="009571F5" w:rsidRDefault="00000000">
      <w:pPr>
        <w:widowControl w:val="0"/>
        <w:spacing w:after="0" w:line="235" w:lineRule="auto"/>
        <w:ind w:left="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C0414D"/>
          <w:sz w:val="36"/>
          <w:szCs w:val="36"/>
        </w:rPr>
        <w:t>Program History</w:t>
      </w:r>
    </w:p>
    <w:p w14:paraId="567E862C" w14:textId="77777777" w:rsidR="009571F5" w:rsidRDefault="009571F5">
      <w:pPr>
        <w:widowControl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67E862D" w14:textId="77777777" w:rsidR="009571F5" w:rsidRDefault="009571F5">
      <w:pPr>
        <w:widowControl w:val="0"/>
        <w:spacing w:after="0" w:line="212" w:lineRule="exact"/>
        <w:rPr>
          <w:rFonts w:ascii="Times New Roman" w:hAnsi="Times New Roman"/>
          <w:sz w:val="24"/>
          <w:szCs w:val="24"/>
        </w:rPr>
      </w:pPr>
    </w:p>
    <w:p w14:paraId="567E862E" w14:textId="77777777" w:rsidR="009571F5" w:rsidRDefault="00000000">
      <w:pPr>
        <w:widowControl w:val="0"/>
        <w:overflowPunct w:val="0"/>
        <w:spacing w:after="0" w:line="264" w:lineRule="auto"/>
        <w:ind w:right="200"/>
        <w:rPr>
          <w:rFonts w:ascii="Times New Roman" w:hAnsi="Times New Roman"/>
        </w:rPr>
      </w:pPr>
      <w:r>
        <w:rPr>
          <w:rFonts w:ascii="Times New Roman" w:hAnsi="Times New Roman"/>
          <w:bCs/>
          <w:color w:val="20201F"/>
        </w:rPr>
        <w:t>The Individual Development program was developed in the 1960’s to further enhance</w:t>
      </w:r>
    </w:p>
    <w:p w14:paraId="567E862F" w14:textId="77777777" w:rsidR="009571F5" w:rsidRDefault="00000000">
      <w:pPr>
        <w:widowControl w:val="0"/>
        <w:overflowPunct w:val="0"/>
        <w:spacing w:after="0" w:line="290" w:lineRule="auto"/>
        <w:ind w:right="20"/>
        <w:rPr>
          <w:rFonts w:ascii="Times New Roman" w:hAnsi="Times New Roman"/>
        </w:rPr>
      </w:pPr>
      <w:r>
        <w:rPr>
          <w:rFonts w:ascii="Times New Roman" w:hAnsi="Times New Roman"/>
          <w:bCs/>
          <w:color w:val="20201F"/>
        </w:rPr>
        <w:t>leadership and communication skills for working women. It has evolved over the years to meet the changing needs of women but the core of the program remains – with a communications and public speaking focus. BPW Foundation continues to support ID; a licensed Signature Program.</w:t>
      </w:r>
    </w:p>
    <w:p w14:paraId="567E8630" w14:textId="77777777" w:rsidR="009571F5" w:rsidRDefault="009571F5">
      <w:pPr>
        <w:widowControl w:val="0"/>
        <w:spacing w:after="0" w:line="234" w:lineRule="exact"/>
        <w:rPr>
          <w:rFonts w:ascii="Times New Roman" w:hAnsi="Times New Roman"/>
          <w:sz w:val="24"/>
          <w:szCs w:val="24"/>
        </w:rPr>
      </w:pPr>
    </w:p>
    <w:p w14:paraId="567E8631" w14:textId="77777777" w:rsidR="009571F5" w:rsidRDefault="00000000">
      <w:pPr>
        <w:widowControl w:val="0"/>
        <w:overflowPunct w:val="0"/>
        <w:spacing w:after="0" w:line="230" w:lineRule="auto"/>
        <w:ind w:right="3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Express yourself and become a powerful woman in action.</w:t>
      </w:r>
    </w:p>
    <w:p w14:paraId="567E8632" w14:textId="77777777" w:rsidR="009571F5" w:rsidRDefault="009571F5">
      <w:pPr>
        <w:widowControl w:val="0"/>
        <w:spacing w:after="0" w:line="295" w:lineRule="exact"/>
        <w:rPr>
          <w:rFonts w:ascii="Times New Roman" w:hAnsi="Times New Roman"/>
          <w:sz w:val="24"/>
          <w:szCs w:val="24"/>
        </w:rPr>
      </w:pPr>
    </w:p>
    <w:p w14:paraId="567E8633" w14:textId="77777777" w:rsidR="009571F5" w:rsidRDefault="00000000">
      <w:pPr>
        <w:widowControl w:val="0"/>
        <w:overflowPunct w:val="0"/>
        <w:spacing w:after="0" w:line="247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3"/>
          <w:szCs w:val="23"/>
        </w:rPr>
        <w:t>Materials available: Individual Development overview, participant eligibility, participant bio information, judge score sheet and the 2025-2026 BPW/OHIO Legislative Platform sheet.</w:t>
      </w:r>
    </w:p>
    <w:p w14:paraId="567E8634" w14:textId="77777777" w:rsidR="009571F5" w:rsidRDefault="009571F5">
      <w:pPr>
        <w:widowControl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67E8635" w14:textId="77777777" w:rsidR="009571F5" w:rsidRDefault="0000000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20201F"/>
          <w:sz w:val="24"/>
          <w:szCs w:val="24"/>
          <w:u w:val="single"/>
        </w:rPr>
        <w:t>Important Dates</w:t>
      </w:r>
    </w:p>
    <w:p w14:paraId="567E8636" w14:textId="77777777" w:rsidR="009571F5" w:rsidRDefault="009571F5">
      <w:pPr>
        <w:widowControl w:val="0"/>
        <w:spacing w:after="0" w:line="12" w:lineRule="exact"/>
        <w:rPr>
          <w:rFonts w:ascii="Times New Roman" w:hAnsi="Times New Roman"/>
          <w:sz w:val="24"/>
          <w:szCs w:val="24"/>
        </w:rPr>
      </w:pPr>
    </w:p>
    <w:p w14:paraId="567E8637" w14:textId="77777777" w:rsidR="009571F5" w:rsidRDefault="00000000">
      <w:pPr>
        <w:widowControl w:val="0"/>
        <w:overflowPunct w:val="0"/>
        <w:spacing w:after="0" w:line="292" w:lineRule="auto"/>
        <w:ind w:right="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20201F"/>
          <w:sz w:val="21"/>
          <w:szCs w:val="21"/>
        </w:rPr>
        <w:t xml:space="preserve">March 23, 2026 </w:t>
      </w:r>
      <w:r>
        <w:rPr>
          <w:rFonts w:ascii="Times New Roman" w:hAnsi="Times New Roman"/>
          <w:bCs/>
          <w:color w:val="20201F"/>
          <w:sz w:val="21"/>
          <w:szCs w:val="21"/>
        </w:rPr>
        <w:t>Region representative bio information sheet due to State chair</w:t>
      </w:r>
    </w:p>
    <w:p w14:paraId="567E8638" w14:textId="77777777" w:rsidR="009571F5" w:rsidRDefault="009571F5">
      <w:pPr>
        <w:widowControl w:val="0"/>
        <w:spacing w:after="0" w:line="223" w:lineRule="exact"/>
        <w:rPr>
          <w:rFonts w:ascii="Times New Roman" w:hAnsi="Times New Roman"/>
          <w:sz w:val="24"/>
          <w:szCs w:val="24"/>
        </w:rPr>
      </w:pPr>
    </w:p>
    <w:p w14:paraId="567E8639" w14:textId="61DEDB86" w:rsidR="009571F5" w:rsidRDefault="00000000">
      <w:pPr>
        <w:widowControl w:val="0"/>
        <w:spacing w:after="0" w:line="240" w:lineRule="auto"/>
      </w:pPr>
      <w:r>
        <w:rPr>
          <w:rFonts w:ascii="Times New Roman" w:hAnsi="Times New Roman"/>
          <w:b/>
          <w:bCs/>
          <w:color w:val="20201F"/>
          <w:sz w:val="24"/>
          <w:szCs w:val="24"/>
        </w:rPr>
        <w:t>April 1</w:t>
      </w:r>
      <w:r w:rsidR="00EE6F86">
        <w:rPr>
          <w:rFonts w:ascii="Times New Roman" w:hAnsi="Times New Roman"/>
          <w:b/>
          <w:bCs/>
          <w:color w:val="20201F"/>
          <w:sz w:val="24"/>
          <w:szCs w:val="24"/>
        </w:rPr>
        <w:t>1</w:t>
      </w:r>
      <w:r>
        <w:rPr>
          <w:rFonts w:ascii="Times New Roman" w:hAnsi="Times New Roman"/>
          <w:b/>
          <w:bCs/>
          <w:color w:val="20201F"/>
          <w:sz w:val="24"/>
          <w:szCs w:val="24"/>
        </w:rPr>
        <w:t xml:space="preserve">, 2026 – Leadership </w:t>
      </w:r>
      <w:r>
        <w:rPr>
          <w:rFonts w:ascii="Times New Roman" w:hAnsi="Times New Roman"/>
          <w:b/>
          <w:color w:val="20201F"/>
          <w:sz w:val="24"/>
          <w:szCs w:val="24"/>
        </w:rPr>
        <w:t>State</w:t>
      </w:r>
      <w:r>
        <w:rPr>
          <w:rFonts w:ascii="Times New Roman" w:hAnsi="Times New Roman"/>
          <w:bCs/>
          <w:color w:val="20201F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20201F"/>
          <w:sz w:val="24"/>
          <w:szCs w:val="24"/>
        </w:rPr>
        <w:t>Competition</w:t>
      </w:r>
    </w:p>
    <w:p w14:paraId="567E863A" w14:textId="77777777" w:rsidR="009571F5" w:rsidRDefault="00000000">
      <w:pPr>
        <w:widowControl w:val="0"/>
        <w:spacing w:after="0" w:line="240" w:lineRule="auto"/>
      </w:pPr>
      <w:r>
        <w:rPr>
          <w:rFonts w:ascii="Times New Roman" w:hAnsi="Times New Roman"/>
          <w:b/>
          <w:bCs/>
          <w:color w:val="20201F"/>
          <w:sz w:val="24"/>
          <w:szCs w:val="24"/>
        </w:rPr>
        <w:t xml:space="preserve">May 15-17, 2026 – </w:t>
      </w:r>
    </w:p>
    <w:p w14:paraId="567E863B" w14:textId="77777777" w:rsidR="009571F5" w:rsidRDefault="0000000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20201F"/>
          <w:sz w:val="24"/>
          <w:szCs w:val="24"/>
        </w:rPr>
        <w:t xml:space="preserve">State Conference </w:t>
      </w:r>
    </w:p>
    <w:p w14:paraId="567E863C" w14:textId="77777777" w:rsidR="009571F5" w:rsidRDefault="009571F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C0504D"/>
          <w:sz w:val="28"/>
          <w:szCs w:val="28"/>
        </w:rPr>
      </w:pPr>
    </w:p>
    <w:p w14:paraId="567E863D" w14:textId="77777777" w:rsidR="009571F5" w:rsidRDefault="00000000">
      <w:pPr>
        <w:widowControl w:val="0"/>
        <w:spacing w:after="0" w:line="240" w:lineRule="auto"/>
        <w:jc w:val="center"/>
      </w:pPr>
      <w:r>
        <w:rPr>
          <w:rFonts w:ascii="Times New Roman" w:hAnsi="Times New Roman"/>
          <w:b/>
          <w:bCs/>
          <w:color w:val="C0504D"/>
          <w:sz w:val="28"/>
          <w:szCs w:val="28"/>
        </w:rPr>
        <w:t>Course Modules</w:t>
      </w:r>
    </w:p>
    <w:p w14:paraId="567E863E" w14:textId="77777777" w:rsidR="009571F5" w:rsidRDefault="00000000">
      <w:pPr>
        <w:widowControl w:val="0"/>
        <w:spacing w:after="0" w:line="31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0" distR="0" simplePos="0" relativeHeight="5" behindDoc="1" locked="0" layoutInCell="1" allowOverlap="1" wp14:anchorId="567E8692" wp14:editId="567E8693">
            <wp:simplePos x="0" y="0"/>
            <wp:positionH relativeFrom="column">
              <wp:posOffset>-3237865</wp:posOffset>
            </wp:positionH>
            <wp:positionV relativeFrom="paragraph">
              <wp:posOffset>187325</wp:posOffset>
            </wp:positionV>
            <wp:extent cx="6115050" cy="6927215"/>
            <wp:effectExtent l="0" t="0" r="0" b="0"/>
            <wp:wrapNone/>
            <wp:docPr id="1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927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7E863F" w14:textId="77777777" w:rsidR="009571F5" w:rsidRDefault="00000000">
      <w:pPr>
        <w:widowControl w:val="0"/>
        <w:numPr>
          <w:ilvl w:val="0"/>
          <w:numId w:val="2"/>
        </w:numPr>
        <w:tabs>
          <w:tab w:val="clear" w:pos="720"/>
          <w:tab w:val="left" w:pos="360"/>
        </w:tabs>
        <w:overflowPunct w:val="0"/>
        <w:spacing w:after="0" w:line="235" w:lineRule="auto"/>
        <w:ind w:left="360" w:hanging="357"/>
        <w:rPr>
          <w:rFonts w:ascii="Times New Roman" w:hAnsi="Times New Roman"/>
          <w:b/>
          <w:bCs/>
          <w:color w:val="20201F"/>
          <w:sz w:val="20"/>
          <w:szCs w:val="20"/>
        </w:rPr>
      </w:pPr>
      <w:r>
        <w:rPr>
          <w:rFonts w:ascii="Times New Roman" w:hAnsi="Times New Roman"/>
          <w:b/>
          <w:bCs/>
          <w:color w:val="20201F"/>
          <w:sz w:val="20"/>
          <w:szCs w:val="20"/>
        </w:rPr>
        <w:t xml:space="preserve">BPW: The Past, Present &amp; Future </w:t>
      </w:r>
      <w:r>
        <w:rPr>
          <w:rFonts w:ascii="Times New Roman" w:hAnsi="Times New Roman"/>
          <w:bCs/>
          <w:color w:val="20201F"/>
          <w:sz w:val="20"/>
          <w:szCs w:val="20"/>
        </w:rPr>
        <w:t>Historical perspective and current opportunities of BPW.</w:t>
      </w:r>
    </w:p>
    <w:p w14:paraId="567E8640" w14:textId="77777777" w:rsidR="009571F5" w:rsidRDefault="009571F5">
      <w:pPr>
        <w:widowControl w:val="0"/>
        <w:spacing w:after="0" w:line="20" w:lineRule="exact"/>
        <w:rPr>
          <w:rFonts w:ascii="Times New Roman" w:hAnsi="Times New Roman"/>
          <w:b/>
          <w:bCs/>
          <w:color w:val="20201F"/>
          <w:sz w:val="20"/>
          <w:szCs w:val="20"/>
        </w:rPr>
      </w:pPr>
    </w:p>
    <w:p w14:paraId="567E8641" w14:textId="77777777" w:rsidR="009571F5" w:rsidRDefault="00000000">
      <w:pPr>
        <w:widowControl w:val="0"/>
        <w:numPr>
          <w:ilvl w:val="0"/>
          <w:numId w:val="2"/>
        </w:numPr>
        <w:tabs>
          <w:tab w:val="clear" w:pos="720"/>
          <w:tab w:val="left" w:pos="360"/>
        </w:tabs>
        <w:overflowPunct w:val="0"/>
        <w:spacing w:after="0" w:line="228" w:lineRule="auto"/>
        <w:ind w:left="360" w:right="160" w:hanging="357"/>
        <w:rPr>
          <w:rFonts w:ascii="Times New Roman" w:hAnsi="Times New Roman"/>
          <w:bCs/>
          <w:color w:val="20201F"/>
          <w:sz w:val="20"/>
          <w:szCs w:val="20"/>
        </w:rPr>
      </w:pPr>
      <w:r>
        <w:rPr>
          <w:rFonts w:ascii="Times New Roman" w:hAnsi="Times New Roman"/>
          <w:b/>
          <w:bCs/>
          <w:color w:val="20201F"/>
          <w:sz w:val="20"/>
          <w:szCs w:val="20"/>
        </w:rPr>
        <w:t xml:space="preserve">DISCover Traits: </w:t>
      </w:r>
      <w:r>
        <w:rPr>
          <w:rFonts w:ascii="Times New Roman" w:hAnsi="Times New Roman"/>
          <w:bCs/>
          <w:color w:val="20201F"/>
          <w:sz w:val="20"/>
          <w:szCs w:val="20"/>
        </w:rPr>
        <w:t xml:space="preserve">Understanding behavioral and communication styles – managing for improved performance. </w:t>
      </w:r>
    </w:p>
    <w:p w14:paraId="567E8642" w14:textId="77777777" w:rsidR="009571F5" w:rsidRDefault="009571F5">
      <w:pPr>
        <w:widowControl w:val="0"/>
        <w:spacing w:after="0" w:line="13" w:lineRule="exact"/>
        <w:rPr>
          <w:rFonts w:ascii="Times New Roman" w:hAnsi="Times New Roman"/>
          <w:b/>
          <w:bCs/>
          <w:color w:val="20201F"/>
          <w:sz w:val="20"/>
          <w:szCs w:val="20"/>
        </w:rPr>
      </w:pPr>
    </w:p>
    <w:p w14:paraId="567E8643" w14:textId="77777777" w:rsidR="009571F5" w:rsidRDefault="00000000">
      <w:pPr>
        <w:widowControl w:val="0"/>
        <w:numPr>
          <w:ilvl w:val="0"/>
          <w:numId w:val="2"/>
        </w:numPr>
        <w:tabs>
          <w:tab w:val="clear" w:pos="720"/>
          <w:tab w:val="left" w:pos="360"/>
        </w:tabs>
        <w:overflowPunct w:val="0"/>
        <w:spacing w:after="0" w:line="235" w:lineRule="auto"/>
        <w:ind w:left="360" w:hanging="357"/>
        <w:rPr>
          <w:rFonts w:ascii="Times New Roman" w:hAnsi="Times New Roman"/>
          <w:b/>
          <w:bCs/>
          <w:color w:val="20201F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Presentable: </w:t>
      </w:r>
      <w:r>
        <w:rPr>
          <w:rFonts w:ascii="Times New Roman" w:hAnsi="Times New Roman"/>
          <w:bCs/>
          <w:sz w:val="20"/>
          <w:szCs w:val="20"/>
        </w:rPr>
        <w:t>Learn to organize and create presentations.</w:t>
      </w:r>
    </w:p>
    <w:p w14:paraId="567E8644" w14:textId="77777777" w:rsidR="009571F5" w:rsidRDefault="009571F5">
      <w:pPr>
        <w:widowControl w:val="0"/>
        <w:spacing w:after="0" w:line="38" w:lineRule="exact"/>
        <w:rPr>
          <w:rFonts w:ascii="Times New Roman" w:hAnsi="Times New Roman"/>
          <w:b/>
          <w:bCs/>
          <w:color w:val="20201F"/>
          <w:sz w:val="20"/>
          <w:szCs w:val="20"/>
        </w:rPr>
      </w:pPr>
    </w:p>
    <w:p w14:paraId="567E8645" w14:textId="77777777" w:rsidR="009571F5" w:rsidRDefault="00000000">
      <w:pPr>
        <w:widowControl w:val="0"/>
        <w:numPr>
          <w:ilvl w:val="0"/>
          <w:numId w:val="2"/>
        </w:numPr>
        <w:tabs>
          <w:tab w:val="clear" w:pos="720"/>
          <w:tab w:val="left" w:pos="360"/>
        </w:tabs>
        <w:overflowPunct w:val="0"/>
        <w:spacing w:after="0" w:line="235" w:lineRule="auto"/>
        <w:ind w:left="360" w:hanging="357"/>
        <w:rPr>
          <w:rFonts w:ascii="Times New Roman" w:hAnsi="Times New Roman"/>
          <w:b/>
          <w:bCs/>
          <w:color w:val="20201F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Standing Up &amp; Standing Out:</w:t>
      </w:r>
    </w:p>
    <w:p w14:paraId="567E8646" w14:textId="77777777" w:rsidR="009571F5" w:rsidRDefault="00000000">
      <w:pPr>
        <w:widowControl w:val="0"/>
        <w:overflowPunct w:val="0"/>
        <w:spacing w:after="0" w:line="240" w:lineRule="auto"/>
        <w:ind w:left="360" w:right="520"/>
        <w:rPr>
          <w:rFonts w:ascii="Times New Roman" w:hAnsi="Times New Roman"/>
          <w:b/>
          <w:bCs/>
          <w:color w:val="20201F"/>
          <w:sz w:val="18"/>
          <w:szCs w:val="18"/>
        </w:rPr>
      </w:pPr>
      <w:r>
        <w:rPr>
          <w:rFonts w:ascii="Times New Roman" w:hAnsi="Times New Roman"/>
          <w:b/>
          <w:bCs/>
          <w:color w:val="20201F"/>
          <w:sz w:val="18"/>
          <w:szCs w:val="18"/>
        </w:rPr>
        <w:t xml:space="preserve">Oral Presentations: </w:t>
      </w:r>
      <w:r>
        <w:rPr>
          <w:rFonts w:ascii="Times New Roman" w:hAnsi="Times New Roman"/>
          <w:bCs/>
          <w:color w:val="20201F"/>
          <w:sz w:val="18"/>
          <w:szCs w:val="18"/>
        </w:rPr>
        <w:t>Developing confidence to deliver an oral presentation. Impromptu and prepared speeches are presented.</w:t>
      </w:r>
      <w:r>
        <w:rPr>
          <w:rFonts w:ascii="Times New Roman" w:hAnsi="Times New Roman"/>
          <w:b/>
          <w:bCs/>
          <w:color w:val="20201F"/>
          <w:sz w:val="18"/>
          <w:szCs w:val="18"/>
        </w:rPr>
        <w:t xml:space="preserve"> </w:t>
      </w:r>
    </w:p>
    <w:p w14:paraId="567E8647" w14:textId="77777777" w:rsidR="009571F5" w:rsidRDefault="00000000">
      <w:pPr>
        <w:widowControl w:val="0"/>
        <w:numPr>
          <w:ilvl w:val="0"/>
          <w:numId w:val="2"/>
        </w:numPr>
        <w:tabs>
          <w:tab w:val="clear" w:pos="720"/>
          <w:tab w:val="left" w:pos="360"/>
        </w:tabs>
        <w:overflowPunct w:val="0"/>
        <w:spacing w:after="0" w:line="240" w:lineRule="auto"/>
        <w:ind w:left="360" w:hanging="357"/>
        <w:rPr>
          <w:rFonts w:ascii="Times New Roman" w:hAnsi="Times New Roman"/>
          <w:b/>
          <w:bCs/>
          <w:color w:val="20201F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Define and Shine! </w:t>
      </w:r>
      <w:r>
        <w:rPr>
          <w:rFonts w:ascii="Times New Roman" w:hAnsi="Times New Roman"/>
          <w:bCs/>
          <w:sz w:val="20"/>
          <w:szCs w:val="20"/>
        </w:rPr>
        <w:t>How to create and use a network.</w:t>
      </w:r>
    </w:p>
    <w:p w14:paraId="567E8648" w14:textId="77777777" w:rsidR="009571F5" w:rsidRDefault="009571F5">
      <w:pPr>
        <w:widowControl w:val="0"/>
        <w:spacing w:after="0" w:line="56" w:lineRule="exact"/>
        <w:rPr>
          <w:rFonts w:ascii="Times New Roman" w:hAnsi="Times New Roman"/>
          <w:b/>
          <w:bCs/>
          <w:color w:val="20201F"/>
          <w:sz w:val="20"/>
          <w:szCs w:val="20"/>
        </w:rPr>
      </w:pPr>
    </w:p>
    <w:p w14:paraId="567E8649" w14:textId="77777777" w:rsidR="009571F5" w:rsidRDefault="00000000">
      <w:pPr>
        <w:widowControl w:val="0"/>
        <w:numPr>
          <w:ilvl w:val="0"/>
          <w:numId w:val="2"/>
        </w:numPr>
        <w:tabs>
          <w:tab w:val="clear" w:pos="720"/>
          <w:tab w:val="left" w:pos="360"/>
        </w:tabs>
        <w:overflowPunct w:val="0"/>
        <w:spacing w:after="0" w:line="235" w:lineRule="auto"/>
        <w:ind w:left="360" w:hanging="357"/>
        <w:rPr>
          <w:rFonts w:ascii="Times New Roman" w:hAnsi="Times New Roman"/>
          <w:b/>
          <w:bCs/>
          <w:color w:val="20201F"/>
          <w:sz w:val="20"/>
          <w:szCs w:val="20"/>
        </w:rPr>
      </w:pPr>
      <w:r>
        <w:rPr>
          <w:rFonts w:ascii="Times New Roman" w:hAnsi="Times New Roman"/>
          <w:b/>
          <w:bCs/>
          <w:sz w:val="18"/>
          <w:szCs w:val="18"/>
        </w:rPr>
        <w:t>It’s All About You</w:t>
      </w:r>
      <w:r>
        <w:rPr>
          <w:rFonts w:ascii="Times New Roman" w:hAnsi="Times New Roman"/>
          <w:bCs/>
          <w:sz w:val="18"/>
          <w:szCs w:val="18"/>
        </w:rPr>
        <w:t>! Interviewing tips and techniques.</w:t>
      </w:r>
    </w:p>
    <w:p w14:paraId="567E864A" w14:textId="77777777" w:rsidR="009571F5" w:rsidRDefault="009571F5">
      <w:pPr>
        <w:widowControl w:val="0"/>
        <w:spacing w:after="0" w:line="10" w:lineRule="exact"/>
        <w:rPr>
          <w:rFonts w:ascii="Times New Roman" w:hAnsi="Times New Roman"/>
          <w:b/>
          <w:bCs/>
          <w:color w:val="20201F"/>
          <w:sz w:val="20"/>
          <w:szCs w:val="20"/>
        </w:rPr>
      </w:pPr>
    </w:p>
    <w:p w14:paraId="567E864B" w14:textId="77777777" w:rsidR="009571F5" w:rsidRDefault="00000000">
      <w:pPr>
        <w:widowControl w:val="0"/>
        <w:numPr>
          <w:ilvl w:val="0"/>
          <w:numId w:val="2"/>
        </w:numPr>
        <w:tabs>
          <w:tab w:val="clear" w:pos="720"/>
          <w:tab w:val="left" w:pos="360"/>
        </w:tabs>
        <w:overflowPunct w:val="0"/>
        <w:spacing w:after="0" w:line="235" w:lineRule="auto"/>
        <w:ind w:left="360" w:hanging="357"/>
        <w:rPr>
          <w:rFonts w:ascii="Times New Roman" w:hAnsi="Times New Roman"/>
          <w:b/>
          <w:bCs/>
          <w:color w:val="20201F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Meet Me In The Middle: </w:t>
      </w:r>
      <w:r>
        <w:rPr>
          <w:rFonts w:ascii="Times New Roman" w:hAnsi="Times New Roman"/>
          <w:bCs/>
          <w:sz w:val="20"/>
          <w:szCs w:val="20"/>
        </w:rPr>
        <w:t>Negotiating skills for a WIN-WIN outcome.</w:t>
      </w:r>
    </w:p>
    <w:p w14:paraId="567E864C" w14:textId="77777777" w:rsidR="009571F5" w:rsidRDefault="009571F5">
      <w:pPr>
        <w:widowControl w:val="0"/>
        <w:spacing w:after="0" w:line="28" w:lineRule="exact"/>
        <w:rPr>
          <w:rFonts w:ascii="Times New Roman" w:hAnsi="Times New Roman"/>
          <w:b/>
          <w:bCs/>
          <w:color w:val="20201F"/>
          <w:sz w:val="20"/>
          <w:szCs w:val="20"/>
        </w:rPr>
      </w:pPr>
    </w:p>
    <w:p w14:paraId="567E864D" w14:textId="77777777" w:rsidR="009571F5" w:rsidRDefault="00000000">
      <w:pPr>
        <w:widowControl w:val="0"/>
        <w:numPr>
          <w:ilvl w:val="0"/>
          <w:numId w:val="2"/>
        </w:numPr>
        <w:tabs>
          <w:tab w:val="clear" w:pos="720"/>
          <w:tab w:val="left" w:pos="360"/>
        </w:tabs>
        <w:overflowPunct w:val="0"/>
        <w:spacing w:after="0" w:line="240" w:lineRule="auto"/>
        <w:ind w:left="360" w:hanging="357"/>
        <w:rPr>
          <w:rFonts w:ascii="Times New Roman" w:hAnsi="Times New Roman"/>
          <w:b/>
          <w:bCs/>
          <w:color w:val="20201F"/>
          <w:sz w:val="19"/>
          <w:szCs w:val="19"/>
        </w:rPr>
      </w:pPr>
      <w:r>
        <w:rPr>
          <w:rFonts w:ascii="Times New Roman" w:hAnsi="Times New Roman"/>
          <w:b/>
          <w:bCs/>
          <w:sz w:val="19"/>
          <w:szCs w:val="19"/>
        </w:rPr>
        <w:t xml:space="preserve">Best in Class. Developing Leadership Skills: </w:t>
      </w:r>
      <w:r>
        <w:rPr>
          <w:rFonts w:ascii="Times New Roman" w:hAnsi="Times New Roman"/>
          <w:bCs/>
          <w:sz w:val="19"/>
          <w:szCs w:val="19"/>
        </w:rPr>
        <w:t>Are you the leader you want to be? Developing leadership qualities that will help you rise to the top!</w:t>
      </w:r>
      <w:r>
        <w:rPr>
          <w:rFonts w:ascii="Times New Roman" w:hAnsi="Times New Roman"/>
          <w:b/>
          <w:bCs/>
          <w:sz w:val="19"/>
          <w:szCs w:val="19"/>
        </w:rPr>
        <w:t xml:space="preserve"> </w:t>
      </w:r>
    </w:p>
    <w:p w14:paraId="567E864E" w14:textId="77777777" w:rsidR="009571F5" w:rsidRDefault="009571F5">
      <w:pPr>
        <w:widowControl w:val="0"/>
        <w:spacing w:after="0" w:line="13" w:lineRule="exact"/>
        <w:rPr>
          <w:rFonts w:ascii="Times New Roman" w:hAnsi="Times New Roman"/>
          <w:b/>
          <w:bCs/>
          <w:color w:val="20201F"/>
          <w:sz w:val="19"/>
          <w:szCs w:val="19"/>
        </w:rPr>
      </w:pPr>
    </w:p>
    <w:p w14:paraId="567E864F" w14:textId="77777777" w:rsidR="009571F5" w:rsidRDefault="00000000">
      <w:pPr>
        <w:widowControl w:val="0"/>
        <w:numPr>
          <w:ilvl w:val="0"/>
          <w:numId w:val="2"/>
        </w:numPr>
        <w:tabs>
          <w:tab w:val="clear" w:pos="720"/>
          <w:tab w:val="left" w:pos="360"/>
        </w:tabs>
        <w:overflowPunct w:val="0"/>
        <w:spacing w:after="0" w:line="230" w:lineRule="auto"/>
        <w:ind w:left="360" w:right="520" w:hanging="357"/>
        <w:rPr>
          <w:rFonts w:ascii="Times New Roman" w:hAnsi="Times New Roman"/>
          <w:bCs/>
          <w:color w:val="20201F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Get Into It and Out of It! Parliamentary Procedure: </w:t>
      </w:r>
      <w:r>
        <w:rPr>
          <w:rFonts w:ascii="Times New Roman" w:hAnsi="Times New Roman"/>
          <w:bCs/>
          <w:sz w:val="20"/>
          <w:szCs w:val="20"/>
        </w:rPr>
        <w:t xml:space="preserve">Using parliamentary process can streamline any meeting and committee. </w:t>
      </w:r>
    </w:p>
    <w:p w14:paraId="567E8650" w14:textId="77777777" w:rsidR="009571F5" w:rsidRDefault="009571F5">
      <w:pPr>
        <w:widowControl w:val="0"/>
        <w:spacing w:after="0" w:line="2" w:lineRule="exact"/>
        <w:rPr>
          <w:rFonts w:ascii="Times New Roman" w:hAnsi="Times New Roman"/>
          <w:b/>
          <w:bCs/>
          <w:color w:val="20201F"/>
          <w:sz w:val="20"/>
          <w:szCs w:val="20"/>
        </w:rPr>
      </w:pPr>
    </w:p>
    <w:p w14:paraId="567E8651" w14:textId="77777777" w:rsidR="009571F5" w:rsidRDefault="00000000">
      <w:pPr>
        <w:widowControl w:val="0"/>
        <w:numPr>
          <w:ilvl w:val="0"/>
          <w:numId w:val="2"/>
        </w:numPr>
        <w:tabs>
          <w:tab w:val="clear" w:pos="720"/>
          <w:tab w:val="left" w:pos="360"/>
        </w:tabs>
        <w:overflowPunct w:val="0"/>
        <w:spacing w:after="0" w:line="230" w:lineRule="auto"/>
        <w:ind w:left="360" w:right="520" w:hanging="357"/>
        <w:rPr>
          <w:rFonts w:ascii="Times New Roman" w:hAnsi="Times New Roman"/>
          <w:b/>
          <w:bCs/>
          <w:color w:val="20201F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Business Etiquette: </w:t>
      </w:r>
      <w:r>
        <w:rPr>
          <w:rFonts w:ascii="Times New Roman" w:hAnsi="Times New Roman"/>
          <w:bCs/>
          <w:sz w:val="20"/>
          <w:szCs w:val="20"/>
        </w:rPr>
        <w:t>Provide guidelines for decorum in business settings, email, work gatherings.</w:t>
      </w:r>
    </w:p>
    <w:p w14:paraId="567E8652" w14:textId="77777777" w:rsidR="009571F5" w:rsidRDefault="009571F5">
      <w:pPr>
        <w:widowControl w:val="0"/>
        <w:spacing w:after="0" w:line="9" w:lineRule="exact"/>
        <w:rPr>
          <w:rFonts w:ascii="Times New Roman" w:hAnsi="Times New Roman"/>
          <w:b/>
          <w:bCs/>
          <w:color w:val="20201F"/>
          <w:sz w:val="20"/>
          <w:szCs w:val="20"/>
        </w:rPr>
      </w:pPr>
    </w:p>
    <w:p w14:paraId="567E8653" w14:textId="77777777" w:rsidR="009571F5" w:rsidRDefault="00000000">
      <w:pPr>
        <w:widowControl w:val="0"/>
        <w:numPr>
          <w:ilvl w:val="0"/>
          <w:numId w:val="2"/>
        </w:numPr>
        <w:tabs>
          <w:tab w:val="clear" w:pos="720"/>
          <w:tab w:val="left" w:pos="360"/>
        </w:tabs>
        <w:overflowPunct w:val="0"/>
        <w:spacing w:after="0" w:line="230" w:lineRule="auto"/>
        <w:ind w:left="360" w:right="500" w:hanging="357"/>
        <w:rPr>
          <w:rFonts w:ascii="Times New Roman" w:hAnsi="Times New Roman"/>
          <w:b/>
          <w:bCs/>
          <w:color w:val="20201F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You Have the Right to Write! </w:t>
      </w:r>
      <w:r>
        <w:rPr>
          <w:rFonts w:ascii="Times New Roman" w:hAnsi="Times New Roman"/>
          <w:bCs/>
          <w:sz w:val="20"/>
          <w:szCs w:val="20"/>
        </w:rPr>
        <w:t>Understand your advocacy role in your business and community.</w:t>
      </w:r>
    </w:p>
    <w:p w14:paraId="567E8654" w14:textId="77777777" w:rsidR="009571F5" w:rsidRDefault="009571F5">
      <w:pPr>
        <w:widowControl w:val="0"/>
        <w:spacing w:after="0" w:line="1" w:lineRule="exact"/>
        <w:rPr>
          <w:rFonts w:ascii="Times New Roman" w:hAnsi="Times New Roman"/>
          <w:b/>
          <w:bCs/>
          <w:color w:val="20201F"/>
          <w:sz w:val="20"/>
          <w:szCs w:val="20"/>
        </w:rPr>
      </w:pPr>
    </w:p>
    <w:p w14:paraId="567E8655" w14:textId="77777777" w:rsidR="009571F5" w:rsidRDefault="00000000">
      <w:pPr>
        <w:widowControl w:val="0"/>
        <w:numPr>
          <w:ilvl w:val="0"/>
          <w:numId w:val="2"/>
        </w:numPr>
        <w:tabs>
          <w:tab w:val="clear" w:pos="720"/>
          <w:tab w:val="left" w:pos="360"/>
        </w:tabs>
        <w:overflowPunct w:val="0"/>
        <w:spacing w:after="0" w:line="228" w:lineRule="auto"/>
        <w:ind w:left="360" w:hanging="357"/>
        <w:rPr>
          <w:rFonts w:ascii="Times New Roman" w:hAnsi="Times New Roman"/>
          <w:b/>
          <w:bCs/>
          <w:color w:val="20201F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Reaching for the Stars! </w:t>
      </w:r>
      <w:r>
        <w:rPr>
          <w:rFonts w:ascii="Times New Roman" w:hAnsi="Times New Roman"/>
          <w:bCs/>
          <w:sz w:val="20"/>
          <w:szCs w:val="20"/>
        </w:rPr>
        <w:t>Develop your goals. Learn about governing values – what is important to you, how do you see the world, and what do you believe in?</w:t>
      </w:r>
    </w:p>
    <w:p w14:paraId="567E8656" w14:textId="77777777" w:rsidR="009571F5" w:rsidRDefault="009571F5">
      <w:pPr>
        <w:widowControl w:val="0"/>
        <w:spacing w:after="0" w:line="8" w:lineRule="exact"/>
        <w:rPr>
          <w:rFonts w:ascii="Times New Roman" w:hAnsi="Times New Roman"/>
          <w:b/>
          <w:bCs/>
          <w:color w:val="20201F"/>
          <w:sz w:val="20"/>
          <w:szCs w:val="20"/>
        </w:rPr>
      </w:pPr>
    </w:p>
    <w:p w14:paraId="567E8657" w14:textId="77777777" w:rsidR="009571F5" w:rsidRDefault="00000000">
      <w:pPr>
        <w:widowControl w:val="0"/>
        <w:numPr>
          <w:ilvl w:val="0"/>
          <w:numId w:val="2"/>
        </w:numPr>
        <w:tabs>
          <w:tab w:val="clear" w:pos="720"/>
          <w:tab w:val="left" w:pos="360"/>
        </w:tabs>
        <w:overflowPunct w:val="0"/>
        <w:spacing w:after="0" w:line="235" w:lineRule="auto"/>
        <w:ind w:left="360" w:hanging="357"/>
        <w:rPr>
          <w:rFonts w:ascii="Times New Roman" w:hAnsi="Times New Roman"/>
          <w:bCs/>
          <w:color w:val="20201F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Using Various Media Venues! </w:t>
      </w:r>
      <w:r>
        <w:rPr>
          <w:rFonts w:ascii="Times New Roman" w:hAnsi="Times New Roman"/>
          <w:bCs/>
          <w:sz w:val="20"/>
          <w:szCs w:val="20"/>
        </w:rPr>
        <w:t>Develop media relationships for your business or organization.</w:t>
      </w:r>
    </w:p>
    <w:p w14:paraId="567E8658" w14:textId="77777777" w:rsidR="009571F5" w:rsidRDefault="00000000">
      <w:pPr>
        <w:widowControl w:val="0"/>
        <w:spacing w:after="0" w:line="101" w:lineRule="exact"/>
        <w:rPr>
          <w:rFonts w:ascii="Times New Roman" w:hAnsi="Times New Roman"/>
          <w:sz w:val="24"/>
          <w:szCs w:val="24"/>
        </w:rPr>
      </w:pPr>
      <w:r>
        <w:br w:type="column"/>
      </w:r>
    </w:p>
    <w:p w14:paraId="567E8659" w14:textId="77777777" w:rsidR="009571F5" w:rsidRDefault="00000000">
      <w:pPr>
        <w:widowControl w:val="0"/>
        <w:overflowPunct w:val="0"/>
        <w:spacing w:after="0"/>
        <w:ind w:left="120"/>
        <w:rPr>
          <w:rFonts w:ascii="Times New Roman" w:hAnsi="Times New Roman"/>
          <w:bCs/>
          <w:i/>
          <w:color w:val="303030"/>
        </w:rPr>
      </w:pPr>
      <w:r>
        <w:rPr>
          <w:rFonts w:ascii="Times New Roman" w:hAnsi="Times New Roman"/>
          <w:bCs/>
          <w:i/>
          <w:color w:val="303030"/>
        </w:rPr>
        <w:t>Women and girls should be able to determine their own future,</w:t>
      </w:r>
    </w:p>
    <w:p w14:paraId="567E865A" w14:textId="77777777" w:rsidR="009571F5" w:rsidRDefault="00000000">
      <w:pPr>
        <w:widowControl w:val="0"/>
        <w:overflowPunct w:val="0"/>
        <w:spacing w:after="0"/>
        <w:ind w:left="120"/>
        <w:rPr>
          <w:rFonts w:ascii="Times New Roman" w:hAnsi="Times New Roman"/>
          <w:bCs/>
          <w:i/>
          <w:color w:val="303030"/>
        </w:rPr>
      </w:pPr>
      <w:r>
        <w:rPr>
          <w:rFonts w:ascii="Times New Roman" w:hAnsi="Times New Roman"/>
          <w:bCs/>
          <w:i/>
          <w:color w:val="303030"/>
        </w:rPr>
        <w:t>No matter where they are born.</w:t>
      </w:r>
    </w:p>
    <w:p w14:paraId="567E865B" w14:textId="77777777" w:rsidR="009571F5" w:rsidRDefault="00000000">
      <w:pPr>
        <w:widowControl w:val="0"/>
        <w:overflowPunct w:val="0"/>
        <w:spacing w:after="0"/>
        <w:ind w:left="120"/>
        <w:rPr>
          <w:rFonts w:ascii="Times New Roman" w:hAnsi="Times New Roman"/>
          <w:bCs/>
          <w:i/>
          <w:color w:val="303030"/>
        </w:rPr>
      </w:pPr>
      <w:r>
        <w:rPr>
          <w:rFonts w:ascii="Times New Roman" w:hAnsi="Times New Roman"/>
          <w:bCs/>
          <w:i/>
          <w:color w:val="303030"/>
        </w:rPr>
        <w:t>Melinda Gates</w:t>
      </w:r>
    </w:p>
    <w:p w14:paraId="567E865C" w14:textId="77777777" w:rsidR="009571F5" w:rsidRDefault="009571F5">
      <w:pPr>
        <w:widowControl w:val="0"/>
        <w:overflowPunct w:val="0"/>
        <w:spacing w:after="0"/>
        <w:ind w:left="120"/>
        <w:rPr>
          <w:rFonts w:ascii="Times New Roman" w:hAnsi="Times New Roman"/>
          <w:sz w:val="24"/>
          <w:szCs w:val="24"/>
        </w:rPr>
      </w:pPr>
    </w:p>
    <w:p w14:paraId="567E865D" w14:textId="77777777" w:rsidR="009571F5" w:rsidRDefault="009571F5">
      <w:pPr>
        <w:widowControl w:val="0"/>
        <w:spacing w:after="0" w:line="203" w:lineRule="exact"/>
        <w:rPr>
          <w:rFonts w:ascii="Times New Roman" w:hAnsi="Times New Roman"/>
          <w:sz w:val="24"/>
          <w:szCs w:val="24"/>
        </w:rPr>
      </w:pPr>
    </w:p>
    <w:tbl>
      <w:tblPr>
        <w:tblW w:w="39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8"/>
        <w:gridCol w:w="2720"/>
        <w:gridCol w:w="22"/>
      </w:tblGrid>
      <w:tr w:rsidR="009571F5" w14:paraId="567E8661" w14:textId="77777777">
        <w:trPr>
          <w:trHeight w:val="230"/>
        </w:trPr>
        <w:tc>
          <w:tcPr>
            <w:tcW w:w="1238" w:type="dxa"/>
            <w:vAlign w:val="bottom"/>
          </w:tcPr>
          <w:p w14:paraId="567E865E" w14:textId="77777777" w:rsidR="009571F5" w:rsidRDefault="009571F5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20" w:type="dxa"/>
            <w:vAlign w:val="bottom"/>
          </w:tcPr>
          <w:p w14:paraId="567E865F" w14:textId="77777777" w:rsidR="009571F5" w:rsidRDefault="00000000">
            <w:pPr>
              <w:widowControl w:val="0"/>
              <w:spacing w:after="0" w:line="229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0201F"/>
                <w:sz w:val="20"/>
                <w:szCs w:val="20"/>
              </w:rPr>
              <w:t>I created and made the</w:t>
            </w:r>
          </w:p>
        </w:tc>
        <w:tc>
          <w:tcPr>
            <w:tcW w:w="22" w:type="dxa"/>
            <w:vAlign w:val="bottom"/>
          </w:tcPr>
          <w:p w14:paraId="567E8660" w14:textId="77777777" w:rsidR="009571F5" w:rsidRDefault="009571F5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571F5" w14:paraId="567E8665" w14:textId="77777777">
        <w:trPr>
          <w:trHeight w:val="230"/>
        </w:trPr>
        <w:tc>
          <w:tcPr>
            <w:tcW w:w="1238" w:type="dxa"/>
            <w:vMerge w:val="restart"/>
            <w:vAlign w:val="bottom"/>
          </w:tcPr>
          <w:p w14:paraId="567E8662" w14:textId="77777777" w:rsidR="009571F5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0201F"/>
                <w:sz w:val="28"/>
                <w:szCs w:val="28"/>
              </w:rPr>
              <w:t>“What</w:t>
            </w:r>
          </w:p>
        </w:tc>
        <w:tc>
          <w:tcPr>
            <w:tcW w:w="2720" w:type="dxa"/>
            <w:vAlign w:val="bottom"/>
          </w:tcPr>
          <w:p w14:paraId="567E8663" w14:textId="77777777" w:rsidR="009571F5" w:rsidRDefault="00000000">
            <w:pPr>
              <w:widowControl w:val="0"/>
              <w:spacing w:after="0" w:line="229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0201F"/>
                <w:w w:val="85"/>
                <w:sz w:val="20"/>
                <w:szCs w:val="20"/>
              </w:rPr>
              <w:t>presentation to the managers</w:t>
            </w:r>
          </w:p>
        </w:tc>
        <w:tc>
          <w:tcPr>
            <w:tcW w:w="22" w:type="dxa"/>
            <w:vAlign w:val="bottom"/>
          </w:tcPr>
          <w:p w14:paraId="567E8664" w14:textId="77777777" w:rsidR="009571F5" w:rsidRDefault="009571F5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571F5" w14:paraId="567E8669" w14:textId="77777777">
        <w:trPr>
          <w:trHeight w:val="234"/>
        </w:trPr>
        <w:tc>
          <w:tcPr>
            <w:tcW w:w="1238" w:type="dxa"/>
            <w:vMerge/>
            <w:vAlign w:val="bottom"/>
          </w:tcPr>
          <w:p w14:paraId="567E8666" w14:textId="77777777" w:rsidR="009571F5" w:rsidRDefault="009571F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0" w:type="dxa"/>
            <w:vAlign w:val="bottom"/>
          </w:tcPr>
          <w:p w14:paraId="567E8667" w14:textId="77777777" w:rsidR="009571F5" w:rsidRDefault="00000000">
            <w:pPr>
              <w:widowControl w:val="0"/>
              <w:spacing w:after="0" w:line="227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0201F"/>
                <w:w w:val="84"/>
                <w:sz w:val="20"/>
                <w:szCs w:val="20"/>
              </w:rPr>
              <w:t>within my department from an</w:t>
            </w:r>
          </w:p>
        </w:tc>
        <w:tc>
          <w:tcPr>
            <w:tcW w:w="22" w:type="dxa"/>
            <w:vAlign w:val="bottom"/>
          </w:tcPr>
          <w:p w14:paraId="567E8668" w14:textId="77777777" w:rsidR="009571F5" w:rsidRDefault="009571F5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571F5" w14:paraId="567E866D" w14:textId="77777777">
        <w:trPr>
          <w:trHeight w:val="252"/>
        </w:trPr>
        <w:tc>
          <w:tcPr>
            <w:tcW w:w="1238" w:type="dxa"/>
            <w:vAlign w:val="bottom"/>
          </w:tcPr>
          <w:p w14:paraId="567E866A" w14:textId="77777777" w:rsidR="009571F5" w:rsidRDefault="00000000">
            <w:pPr>
              <w:widowControl w:val="0"/>
              <w:spacing w:after="0" w:line="251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0201F"/>
                <w:sz w:val="28"/>
                <w:szCs w:val="28"/>
              </w:rPr>
              <w:t>they</w:t>
            </w:r>
          </w:p>
        </w:tc>
        <w:tc>
          <w:tcPr>
            <w:tcW w:w="2720" w:type="dxa"/>
            <w:vAlign w:val="bottom"/>
          </w:tcPr>
          <w:p w14:paraId="567E866B" w14:textId="77777777" w:rsidR="009571F5" w:rsidRDefault="00000000">
            <w:pPr>
              <w:widowControl w:val="0"/>
              <w:spacing w:after="0" w:line="223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6" behindDoc="1" locked="0" layoutInCell="1" allowOverlap="1" wp14:anchorId="567E8694" wp14:editId="567E8695">
                  <wp:simplePos x="0" y="0"/>
                  <wp:positionH relativeFrom="column">
                    <wp:posOffset>-140335</wp:posOffset>
                  </wp:positionH>
                  <wp:positionV relativeFrom="paragraph">
                    <wp:posOffset>-537845</wp:posOffset>
                  </wp:positionV>
                  <wp:extent cx="1979930" cy="1403350"/>
                  <wp:effectExtent l="0" t="0" r="0" b="0"/>
                  <wp:wrapNone/>
                  <wp:docPr id="1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9930" cy="140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bCs/>
                <w:color w:val="20201F"/>
                <w:w w:val="85"/>
                <w:sz w:val="20"/>
                <w:szCs w:val="20"/>
              </w:rPr>
              <w:t>IDea to use the D.I.S.C. model</w:t>
            </w:r>
          </w:p>
        </w:tc>
        <w:tc>
          <w:tcPr>
            <w:tcW w:w="22" w:type="dxa"/>
            <w:vAlign w:val="bottom"/>
          </w:tcPr>
          <w:p w14:paraId="567E866C" w14:textId="77777777" w:rsidR="009571F5" w:rsidRDefault="009571F5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571F5" w14:paraId="567E8671" w14:textId="77777777">
        <w:trPr>
          <w:trHeight w:val="209"/>
        </w:trPr>
        <w:tc>
          <w:tcPr>
            <w:tcW w:w="1238" w:type="dxa"/>
            <w:vMerge w:val="restart"/>
            <w:vAlign w:val="bottom"/>
          </w:tcPr>
          <w:p w14:paraId="567E866E" w14:textId="77777777" w:rsidR="009571F5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0201F"/>
                <w:sz w:val="28"/>
                <w:szCs w:val="28"/>
              </w:rPr>
              <w:t>said...”</w:t>
            </w:r>
          </w:p>
        </w:tc>
        <w:tc>
          <w:tcPr>
            <w:tcW w:w="2720" w:type="dxa"/>
            <w:vAlign w:val="bottom"/>
          </w:tcPr>
          <w:p w14:paraId="567E866F" w14:textId="77777777" w:rsidR="009571F5" w:rsidRDefault="00000000">
            <w:pPr>
              <w:widowControl w:val="0"/>
              <w:spacing w:after="0" w:line="208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0201F"/>
                <w:w w:val="85"/>
                <w:sz w:val="20"/>
                <w:szCs w:val="20"/>
              </w:rPr>
              <w:t>in a team building exercise to</w:t>
            </w:r>
          </w:p>
        </w:tc>
        <w:tc>
          <w:tcPr>
            <w:tcW w:w="22" w:type="dxa"/>
            <w:vAlign w:val="bottom"/>
          </w:tcPr>
          <w:p w14:paraId="567E8670" w14:textId="77777777" w:rsidR="009571F5" w:rsidRDefault="009571F5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571F5" w14:paraId="567E8675" w14:textId="77777777">
        <w:trPr>
          <w:trHeight w:val="220"/>
        </w:trPr>
        <w:tc>
          <w:tcPr>
            <w:tcW w:w="1238" w:type="dxa"/>
            <w:vMerge/>
            <w:vAlign w:val="bottom"/>
          </w:tcPr>
          <w:p w14:paraId="567E8672" w14:textId="77777777" w:rsidR="009571F5" w:rsidRDefault="009571F5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20" w:type="dxa"/>
            <w:vAlign w:val="bottom"/>
          </w:tcPr>
          <w:p w14:paraId="567E8673" w14:textId="77777777" w:rsidR="009571F5" w:rsidRDefault="00000000">
            <w:pPr>
              <w:widowControl w:val="0"/>
              <w:spacing w:after="0" w:line="219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0201F"/>
                <w:sz w:val="20"/>
                <w:szCs w:val="20"/>
              </w:rPr>
              <w:t>increase continuous</w:t>
            </w:r>
          </w:p>
        </w:tc>
        <w:tc>
          <w:tcPr>
            <w:tcW w:w="22" w:type="dxa"/>
            <w:vAlign w:val="bottom"/>
          </w:tcPr>
          <w:p w14:paraId="567E8674" w14:textId="77777777" w:rsidR="009571F5" w:rsidRDefault="009571F5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571F5" w14:paraId="567E8679" w14:textId="77777777">
        <w:trPr>
          <w:trHeight w:val="230"/>
        </w:trPr>
        <w:tc>
          <w:tcPr>
            <w:tcW w:w="1238" w:type="dxa"/>
            <w:vAlign w:val="bottom"/>
          </w:tcPr>
          <w:p w14:paraId="567E8676" w14:textId="77777777" w:rsidR="009571F5" w:rsidRDefault="009571F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0" w:type="dxa"/>
            <w:vAlign w:val="bottom"/>
          </w:tcPr>
          <w:p w14:paraId="567E8677" w14:textId="77777777" w:rsidR="009571F5" w:rsidRDefault="00000000">
            <w:pPr>
              <w:widowControl w:val="0"/>
              <w:spacing w:after="0" w:line="229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0201F"/>
                <w:w w:val="90"/>
                <w:sz w:val="20"/>
                <w:szCs w:val="20"/>
              </w:rPr>
              <w:t>improvement opportunities.</w:t>
            </w:r>
          </w:p>
        </w:tc>
        <w:tc>
          <w:tcPr>
            <w:tcW w:w="22" w:type="dxa"/>
            <w:vAlign w:val="bottom"/>
          </w:tcPr>
          <w:p w14:paraId="567E8678" w14:textId="77777777" w:rsidR="009571F5" w:rsidRDefault="009571F5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14:paraId="567E867A" w14:textId="77777777" w:rsidR="009571F5" w:rsidRDefault="00000000">
      <w:pPr>
        <w:widowControl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0" distR="0" simplePos="0" relativeHeight="7" behindDoc="1" locked="0" layoutInCell="1" allowOverlap="1" wp14:anchorId="567E8696" wp14:editId="567E8697">
            <wp:simplePos x="0" y="0"/>
            <wp:positionH relativeFrom="column">
              <wp:posOffset>125095</wp:posOffset>
            </wp:positionH>
            <wp:positionV relativeFrom="paragraph">
              <wp:posOffset>381635</wp:posOffset>
            </wp:positionV>
            <wp:extent cx="2498090" cy="1078865"/>
            <wp:effectExtent l="0" t="0" r="0" b="0"/>
            <wp:wrapNone/>
            <wp:docPr id="1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09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7E867B" w14:textId="77777777" w:rsidR="009571F5" w:rsidRDefault="009571F5">
      <w:pPr>
        <w:widowControl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67E867C" w14:textId="77777777" w:rsidR="009571F5" w:rsidRDefault="009571F5">
      <w:pPr>
        <w:widowControl w:val="0"/>
        <w:spacing w:after="0" w:line="357" w:lineRule="exact"/>
        <w:rPr>
          <w:rFonts w:ascii="Times New Roman" w:hAnsi="Times New Roman"/>
          <w:sz w:val="24"/>
          <w:szCs w:val="24"/>
        </w:rPr>
      </w:pPr>
    </w:p>
    <w:p w14:paraId="567E867D" w14:textId="77777777" w:rsidR="009571F5" w:rsidRDefault="00000000">
      <w:pPr>
        <w:widowControl w:val="0"/>
        <w:overflowPunct w:val="0"/>
        <w:spacing w:after="0" w:line="288" w:lineRule="auto"/>
        <w:ind w:left="520" w:right="5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7"/>
          <w:szCs w:val="17"/>
        </w:rPr>
        <w:t>Because of the health topics of the speeches; women were made aware of the signs of women related cancers, heart disease and women only health concerns. ID has far reaching impact.</w:t>
      </w:r>
    </w:p>
    <w:p w14:paraId="567E867E" w14:textId="77777777" w:rsidR="009571F5" w:rsidRDefault="009571F5">
      <w:pPr>
        <w:widowControl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67E867F" w14:textId="77777777" w:rsidR="009571F5" w:rsidRDefault="00000000">
      <w:pPr>
        <w:widowControl w:val="0"/>
        <w:spacing w:after="0" w:line="38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0" distR="0" simplePos="0" relativeHeight="8" behindDoc="1" locked="0" layoutInCell="1" allowOverlap="1" wp14:anchorId="567E8698" wp14:editId="567E8699">
            <wp:simplePos x="0" y="0"/>
            <wp:positionH relativeFrom="column">
              <wp:posOffset>297815</wp:posOffset>
            </wp:positionH>
            <wp:positionV relativeFrom="paragraph">
              <wp:posOffset>132715</wp:posOffset>
            </wp:positionV>
            <wp:extent cx="2327275" cy="1440180"/>
            <wp:effectExtent l="0" t="0" r="0" b="0"/>
            <wp:wrapNone/>
            <wp:docPr id="1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7E8680" w14:textId="77777777" w:rsidR="009571F5" w:rsidRDefault="00000000">
      <w:pPr>
        <w:widowControl w:val="0"/>
        <w:overflowPunct w:val="0"/>
        <w:spacing w:after="0" w:line="283" w:lineRule="auto"/>
        <w:ind w:left="1020" w:right="44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color w:val="20201F"/>
          <w:sz w:val="17"/>
          <w:szCs w:val="17"/>
        </w:rPr>
        <w:t>When applying for a supervisor position I thought of the leadership skills I possessed and what I would bring to this job. They were looking for a leader not someone to only manage functions. The ID course provided the distinction in my skill set to reference.</w:t>
      </w:r>
    </w:p>
    <w:p w14:paraId="567E8681" w14:textId="77777777" w:rsidR="009571F5" w:rsidRDefault="009571F5">
      <w:pPr>
        <w:widowControl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67E8682" w14:textId="77777777" w:rsidR="009571F5" w:rsidRDefault="00000000">
      <w:pPr>
        <w:widowControl w:val="0"/>
        <w:spacing w:after="0" w:line="353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0" distR="0" simplePos="0" relativeHeight="9" behindDoc="1" locked="0" layoutInCell="1" allowOverlap="1" wp14:anchorId="567E869A" wp14:editId="567E869B">
            <wp:simplePos x="0" y="0"/>
            <wp:positionH relativeFrom="column">
              <wp:posOffset>127000</wp:posOffset>
            </wp:positionH>
            <wp:positionV relativeFrom="paragraph">
              <wp:posOffset>77470</wp:posOffset>
            </wp:positionV>
            <wp:extent cx="2546350" cy="1631950"/>
            <wp:effectExtent l="0" t="0" r="0" b="0"/>
            <wp:wrapNone/>
            <wp:docPr id="1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0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7E8683" w14:textId="77777777" w:rsidR="009571F5" w:rsidRDefault="00000000">
      <w:pPr>
        <w:widowControl w:val="0"/>
        <w:overflowPunct w:val="0"/>
        <w:spacing w:after="0" w:line="235" w:lineRule="auto"/>
        <w:ind w:left="440" w:right="260"/>
        <w:jc w:val="both"/>
      </w:pPr>
      <w:r>
        <w:rPr>
          <w:rFonts w:ascii="Arial" w:hAnsi="Arial" w:cs="Arial"/>
          <w:b/>
          <w:bCs/>
          <w:color w:val="20201F"/>
          <w:sz w:val="20"/>
          <w:szCs w:val="20"/>
        </w:rPr>
        <w:t>Called the Cable Company; was on hold for 22 minutes. Finally, I had a live person to tell my story. I knew I wanted the outcome to be a win for me. Negotiation skills took over. I wondered where they came from. Then I remembered; ID of course.</w:t>
      </w:r>
    </w:p>
    <w:sectPr w:rsidR="009571F5">
      <w:type w:val="continuous"/>
      <w:pgSz w:w="15840" w:h="12240" w:orient="landscape"/>
      <w:pgMar w:top="496" w:right="520" w:bottom="1440" w:left="670" w:header="0" w:footer="0" w:gutter="0"/>
      <w:cols w:num="3" w:space="720" w:equalWidth="0">
        <w:col w:w="4334" w:space="760"/>
        <w:col w:w="4358" w:space="820"/>
        <w:col w:w="4376"/>
      </w:cols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1B10"/>
    <w:multiLevelType w:val="multilevel"/>
    <w:tmpl w:val="D58CD7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B934264"/>
    <w:multiLevelType w:val="multilevel"/>
    <w:tmpl w:val="61CC5F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4EDF039D"/>
    <w:multiLevelType w:val="multilevel"/>
    <w:tmpl w:val="B73E6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5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num w:numId="1" w16cid:durableId="1391221916">
    <w:abstractNumId w:val="2"/>
  </w:num>
  <w:num w:numId="2" w16cid:durableId="328102833">
    <w:abstractNumId w:val="1"/>
  </w:num>
  <w:num w:numId="3" w16cid:durableId="1013998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defaultTabStop w:val="72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1F5"/>
    <w:rsid w:val="000413D8"/>
    <w:rsid w:val="00707963"/>
    <w:rsid w:val="009571F5"/>
    <w:rsid w:val="00EE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E85CE"/>
  <w15:docId w15:val="{A34997CB-05E6-4A49-8202-093B6AA5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D70D63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70D63"/>
    <w:rPr>
      <w:rFonts w:cs="Times New Roman"/>
      <w:color w:val="808080"/>
      <w:shd w:val="clear" w:color="auto" w:fill="E6E6E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F5745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ascii="Times New Roman" w:hAnsi="Times New Roman" w:cs="Times New Roman"/>
      <w:b/>
      <w:sz w:val="20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ascii="Times New Roman" w:hAnsi="Times New Roman"/>
      <w:b/>
      <w:bCs/>
      <w:sz w:val="24"/>
      <w:szCs w:val="24"/>
    </w:rPr>
  </w:style>
  <w:style w:type="character" w:customStyle="1" w:styleId="ListLabel19">
    <w:name w:val="ListLabel 19"/>
    <w:qFormat/>
    <w:rPr>
      <w:rFonts w:ascii="Times New Roman" w:hAnsi="Times New Roman" w:cs="Symbol"/>
      <w:b/>
      <w:sz w:val="25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ascii="Times New Roman" w:hAnsi="Times New Roman" w:cs="Times New Roman"/>
      <w:b/>
      <w:sz w:val="20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ascii="Times New Roman" w:hAnsi="Times New Roman"/>
      <w:b/>
      <w:bCs/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F574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92567"/>
    <w:rPr>
      <w:sz w:val="22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PWOhio.org/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689</Words>
  <Characters>3930</Characters>
  <Application>Microsoft Office Word</Application>
  <DocSecurity>0</DocSecurity>
  <Lines>32</Lines>
  <Paragraphs>9</Paragraphs>
  <ScaleCrop>false</ScaleCrop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Knazek</dc:creator>
  <dc:description/>
  <cp:lastModifiedBy>P Knazek</cp:lastModifiedBy>
  <cp:revision>10</cp:revision>
  <cp:lastPrinted>2022-03-20T02:26:00Z</cp:lastPrinted>
  <dcterms:created xsi:type="dcterms:W3CDTF">2025-03-21T17:39:00Z</dcterms:created>
  <dcterms:modified xsi:type="dcterms:W3CDTF">2026-01-22T06:44:00Z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